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DC" w:rsidRPr="00B03068" w:rsidRDefault="00450564" w:rsidP="00157F70">
      <w:pPr>
        <w:spacing w:line="440" w:lineRule="exact"/>
        <w:rPr>
          <w:rFonts w:ascii="標楷體" w:eastAsia="標楷體" w:hAnsi="標楷體"/>
          <w:b/>
          <w:color w:val="000000" w:themeColor="text1"/>
          <w:sz w:val="28"/>
          <w:szCs w:val="36"/>
        </w:rPr>
      </w:pPr>
      <w:r w:rsidRPr="00B03068">
        <w:rPr>
          <w:rFonts w:ascii="標楷體" w:eastAsia="標楷體" w:hAnsi="標楷體" w:hint="eastAsia"/>
          <w:b/>
          <w:color w:val="000000" w:themeColor="text1"/>
          <w:sz w:val="20"/>
        </w:rPr>
        <w:t xml:space="preserve"> </w:t>
      </w:r>
      <w:r w:rsidR="00A11DDC" w:rsidRPr="00B03068">
        <w:rPr>
          <w:rFonts w:ascii="標楷體" w:eastAsia="標楷體" w:hAnsi="標楷體" w:hint="eastAsia"/>
          <w:b/>
          <w:color w:val="000000" w:themeColor="text1"/>
          <w:sz w:val="28"/>
          <w:szCs w:val="36"/>
        </w:rPr>
        <w:t>嘉義縣</w:t>
      </w:r>
      <w:r w:rsidR="00B03068" w:rsidRPr="00B03068">
        <w:rPr>
          <w:rFonts w:ascii="標楷體" w:eastAsia="標楷體" w:hAnsi="標楷體" w:hint="eastAsia"/>
          <w:b/>
          <w:color w:val="000000" w:themeColor="text1"/>
          <w:sz w:val="28"/>
          <w:szCs w:val="36"/>
        </w:rPr>
        <w:t>111學年度</w:t>
      </w:r>
      <w:r w:rsidR="00A11DDC" w:rsidRPr="00B03068">
        <w:rPr>
          <w:rFonts w:ascii="標楷體" w:eastAsia="標楷體" w:hAnsi="標楷體" w:hint="eastAsia"/>
          <w:b/>
          <w:color w:val="000000" w:themeColor="text1"/>
          <w:sz w:val="28"/>
          <w:szCs w:val="36"/>
        </w:rPr>
        <w:t>海洋教育週活動計畫</w:t>
      </w:r>
      <w:r w:rsidR="005C5300" w:rsidRPr="00B03068">
        <w:rPr>
          <w:rFonts w:ascii="標楷體" w:eastAsia="標楷體" w:hAnsi="標楷體" w:hint="eastAsia"/>
          <w:b/>
          <w:color w:val="000000" w:themeColor="text1"/>
          <w:sz w:val="28"/>
          <w:szCs w:val="36"/>
        </w:rPr>
        <w:t>~</w:t>
      </w:r>
      <w:r w:rsidR="00FA75F7" w:rsidRPr="00B03068">
        <w:rPr>
          <w:rFonts w:ascii="標楷體" w:eastAsia="標楷體" w:hAnsi="標楷體" w:hint="eastAsia"/>
          <w:b/>
          <w:color w:val="000000" w:themeColor="text1"/>
          <w:sz w:val="28"/>
          <w:szCs w:val="36"/>
        </w:rPr>
        <w:t>「悠游海洋</w:t>
      </w:r>
      <w:r w:rsidR="00771B37">
        <w:rPr>
          <w:rFonts w:ascii="標楷體" w:eastAsia="標楷體" w:hAnsi="標楷體" w:hint="eastAsia"/>
          <w:b/>
          <w:color w:val="000000" w:themeColor="text1"/>
          <w:sz w:val="28"/>
          <w:szCs w:val="36"/>
        </w:rPr>
        <w:t>．</w:t>
      </w:r>
      <w:r w:rsidR="00FA75F7" w:rsidRPr="00B03068">
        <w:rPr>
          <w:rFonts w:ascii="標楷體" w:eastAsia="標楷體" w:hAnsi="標楷體" w:hint="eastAsia"/>
          <w:b/>
          <w:color w:val="000000" w:themeColor="text1"/>
          <w:sz w:val="28"/>
          <w:szCs w:val="36"/>
        </w:rPr>
        <w:t>漫遊嘉義」</w:t>
      </w:r>
      <w:r w:rsidR="005C5300" w:rsidRPr="00B03068">
        <w:rPr>
          <w:rFonts w:ascii="標楷體" w:eastAsia="標楷體" w:hAnsi="標楷體" w:hint="eastAsia"/>
          <w:b/>
          <w:color w:val="000000" w:themeColor="text1"/>
          <w:sz w:val="28"/>
          <w:szCs w:val="36"/>
        </w:rPr>
        <w:t>繪畫比賽</w:t>
      </w:r>
    </w:p>
    <w:p w:rsidR="00A11DDC" w:rsidRPr="00FA75F7" w:rsidRDefault="00A11DDC" w:rsidP="00157F70">
      <w:pPr>
        <w:pStyle w:val="af0"/>
        <w:spacing w:before="52" w:line="440" w:lineRule="exact"/>
        <w:ind w:right="113"/>
        <w:jc w:val="both"/>
        <w:rPr>
          <w:rFonts w:hAnsi="標楷體"/>
          <w:b/>
          <w:color w:val="000000" w:themeColor="text1"/>
          <w:spacing w:val="-7"/>
          <w:sz w:val="28"/>
        </w:rPr>
      </w:pPr>
      <w:r w:rsidRPr="00FA75F7">
        <w:rPr>
          <w:rFonts w:hAnsi="標楷體" w:hint="eastAsia"/>
          <w:b/>
          <w:color w:val="000000" w:themeColor="text1"/>
          <w:spacing w:val="-7"/>
          <w:sz w:val="28"/>
        </w:rPr>
        <w:t>壹、</w:t>
      </w:r>
      <w:r w:rsidR="003970D0">
        <w:rPr>
          <w:rFonts w:hAnsi="標楷體" w:hint="eastAsia"/>
          <w:b/>
          <w:color w:val="000000" w:themeColor="text1"/>
          <w:spacing w:val="-7"/>
          <w:sz w:val="28"/>
        </w:rPr>
        <w:t>活動</w:t>
      </w:r>
      <w:r w:rsidRPr="00FA75F7">
        <w:rPr>
          <w:rFonts w:hAnsi="標楷體" w:hint="eastAsia"/>
          <w:b/>
          <w:color w:val="000000" w:themeColor="text1"/>
          <w:spacing w:val="-7"/>
          <w:sz w:val="28"/>
        </w:rPr>
        <w:t>緣起</w:t>
      </w:r>
    </w:p>
    <w:p w:rsidR="00FA75F7" w:rsidRPr="00FA75F7" w:rsidRDefault="00FA75F7" w:rsidP="00157F70">
      <w:pPr>
        <w:pStyle w:val="af0"/>
        <w:spacing w:line="440" w:lineRule="exact"/>
        <w:ind w:right="113"/>
        <w:jc w:val="both"/>
        <w:rPr>
          <w:rFonts w:ascii="標楷體" w:hAnsi="標楷體"/>
          <w:color w:val="000000"/>
          <w:sz w:val="24"/>
          <w:szCs w:val="26"/>
          <w:shd w:val="clear" w:color="auto" w:fill="FFFFFF"/>
        </w:rPr>
      </w:pPr>
      <w:r w:rsidRPr="00FA75F7">
        <w:rPr>
          <w:rFonts w:ascii="標楷體" w:hAnsi="標楷體" w:hint="eastAsia"/>
          <w:color w:val="000000"/>
          <w:sz w:val="24"/>
          <w:szCs w:val="26"/>
          <w:shd w:val="clear" w:color="auto" w:fill="FFFFFF"/>
        </w:rPr>
        <w:t xml:space="preserve">　　</w:t>
      </w:r>
      <w:r>
        <w:rPr>
          <w:rFonts w:ascii="標楷體" w:hAnsi="標楷體" w:hint="eastAsia"/>
          <w:color w:val="000000"/>
          <w:sz w:val="24"/>
          <w:szCs w:val="26"/>
          <w:shd w:val="clear" w:color="auto" w:fill="FFFFFF"/>
        </w:rPr>
        <w:t>本縣</w:t>
      </w:r>
      <w:r>
        <w:rPr>
          <w:rStyle w:val="Af4"/>
          <w:rFonts w:ascii="標楷體" w:cs="標楷體" w:hint="eastAsia"/>
          <w:color w:val="000000" w:themeColor="text1"/>
          <w:sz w:val="24"/>
        </w:rPr>
        <w:t>為</w:t>
      </w:r>
      <w:r w:rsidRPr="006B2219">
        <w:rPr>
          <w:rStyle w:val="Af4"/>
          <w:rFonts w:ascii="標楷體" w:cs="標楷體"/>
          <w:color w:val="000000" w:themeColor="text1"/>
          <w:sz w:val="24"/>
        </w:rPr>
        <w:t>響應「世界海洋日」之理念</w:t>
      </w:r>
      <w:r>
        <w:rPr>
          <w:rStyle w:val="Af4"/>
          <w:rFonts w:ascii="標楷體" w:cs="標楷體" w:hint="eastAsia"/>
          <w:color w:val="000000" w:themeColor="text1"/>
          <w:sz w:val="24"/>
        </w:rPr>
        <w:t>，持續辦理</w:t>
      </w:r>
      <w:r w:rsidRPr="006B2219">
        <w:rPr>
          <w:rStyle w:val="Af4"/>
          <w:rFonts w:ascii="標楷體" w:cs="標楷體"/>
          <w:color w:val="000000" w:themeColor="text1"/>
          <w:sz w:val="24"/>
        </w:rPr>
        <w:t>「海洋教育週」</w:t>
      </w:r>
      <w:r>
        <w:rPr>
          <w:rStyle w:val="Af4"/>
          <w:rFonts w:ascii="標楷體" w:cs="標楷體" w:hint="eastAsia"/>
          <w:color w:val="000000" w:themeColor="text1"/>
          <w:sz w:val="24"/>
        </w:rPr>
        <w:t>活動，</w:t>
      </w:r>
      <w:r w:rsidRPr="006B2219">
        <w:rPr>
          <w:rStyle w:val="Af4"/>
          <w:rFonts w:ascii="標楷體" w:cs="標楷體"/>
          <w:color w:val="000000" w:themeColor="text1"/>
          <w:sz w:val="24"/>
        </w:rPr>
        <w:t>擴大</w:t>
      </w:r>
      <w:r>
        <w:rPr>
          <w:rStyle w:val="Af4"/>
          <w:rFonts w:ascii="標楷體" w:cs="標楷體" w:hint="eastAsia"/>
          <w:color w:val="000000" w:themeColor="text1"/>
          <w:sz w:val="24"/>
        </w:rPr>
        <w:t>縣內國中小</w:t>
      </w:r>
      <w:r w:rsidRPr="006B2219">
        <w:rPr>
          <w:rStyle w:val="Af4"/>
          <w:rFonts w:ascii="標楷體" w:cs="標楷體"/>
          <w:color w:val="000000" w:themeColor="text1"/>
          <w:sz w:val="24"/>
        </w:rPr>
        <w:t>師生對海洋教育之參與，</w:t>
      </w:r>
      <w:r>
        <w:rPr>
          <w:rStyle w:val="Af4"/>
          <w:rFonts w:ascii="標楷體" w:cs="標楷體" w:hint="eastAsia"/>
          <w:color w:val="000000" w:themeColor="text1"/>
          <w:sz w:val="24"/>
        </w:rPr>
        <w:t>以</w:t>
      </w:r>
      <w:r w:rsidRPr="006B2219">
        <w:rPr>
          <w:rStyle w:val="Af4"/>
          <w:rFonts w:ascii="標楷體" w:cs="標楷體"/>
          <w:color w:val="000000" w:themeColor="text1"/>
          <w:sz w:val="24"/>
        </w:rPr>
        <w:t>期喚起大眾之海洋意識及落實海洋守護行動</w:t>
      </w:r>
      <w:r w:rsidR="00641114">
        <w:rPr>
          <w:rStyle w:val="Af4"/>
          <w:rFonts w:ascii="標楷體" w:cs="標楷體" w:hint="eastAsia"/>
          <w:color w:val="000000" w:themeColor="text1"/>
          <w:sz w:val="24"/>
        </w:rPr>
        <w:t>，</w:t>
      </w:r>
      <w:r w:rsidR="00641114" w:rsidRPr="006B2219">
        <w:rPr>
          <w:rStyle w:val="Af4"/>
          <w:rFonts w:ascii="標楷體" w:cs="標楷體"/>
          <w:color w:val="000000" w:themeColor="text1"/>
          <w:sz w:val="24"/>
        </w:rPr>
        <w:t>規劃</w:t>
      </w:r>
      <w:r w:rsidR="003970D0">
        <w:rPr>
          <w:rStyle w:val="Af4"/>
          <w:rFonts w:ascii="標楷體" w:cs="標楷體" w:hint="eastAsia"/>
          <w:color w:val="000000" w:themeColor="text1"/>
          <w:sz w:val="24"/>
        </w:rPr>
        <w:t>於111學年度</w:t>
      </w:r>
      <w:r w:rsidRPr="006B2219">
        <w:rPr>
          <w:rStyle w:val="Af4"/>
          <w:rFonts w:ascii="標楷體" w:cs="標楷體"/>
          <w:color w:val="000000" w:themeColor="text1"/>
          <w:sz w:val="24"/>
        </w:rPr>
        <w:t>辦理</w:t>
      </w:r>
      <w:r>
        <w:rPr>
          <w:rStyle w:val="Af4"/>
          <w:rFonts w:ascii="標楷體" w:cs="標楷體" w:hint="eastAsia"/>
          <w:color w:val="000000" w:themeColor="text1"/>
          <w:sz w:val="24"/>
        </w:rPr>
        <w:t>海洋教育週活動—</w:t>
      </w:r>
      <w:r w:rsidRPr="006B2219">
        <w:rPr>
          <w:rStyle w:val="Af4"/>
          <w:rFonts w:ascii="標楷體" w:cs="標楷體"/>
          <w:color w:val="000000" w:themeColor="text1"/>
          <w:sz w:val="24"/>
        </w:rPr>
        <w:t>「</w:t>
      </w:r>
      <w:r w:rsidR="003970D0" w:rsidRPr="003970D0">
        <w:rPr>
          <w:rFonts w:ascii="標楷體" w:hAnsi="標楷體" w:hint="eastAsia"/>
          <w:color w:val="000000" w:themeColor="text1"/>
          <w:sz w:val="24"/>
          <w:szCs w:val="36"/>
        </w:rPr>
        <w:t>悠游海洋.漫遊嘉義</w:t>
      </w:r>
      <w:r w:rsidRPr="006B2219">
        <w:rPr>
          <w:rStyle w:val="Af4"/>
          <w:rFonts w:ascii="標楷體" w:cs="標楷體"/>
          <w:color w:val="000000" w:themeColor="text1"/>
          <w:sz w:val="24"/>
        </w:rPr>
        <w:t>」</w:t>
      </w:r>
      <w:r w:rsidR="003970D0">
        <w:rPr>
          <w:rStyle w:val="Af4"/>
          <w:rFonts w:ascii="標楷體" w:cs="標楷體" w:hint="eastAsia"/>
          <w:color w:val="000000" w:themeColor="text1"/>
          <w:sz w:val="24"/>
        </w:rPr>
        <w:t>繪畫比賽。</w:t>
      </w:r>
    </w:p>
    <w:p w:rsidR="003970D0" w:rsidRDefault="003970D0" w:rsidP="00157F70">
      <w:pPr>
        <w:pStyle w:val="af0"/>
        <w:spacing w:line="440" w:lineRule="exact"/>
        <w:ind w:right="113"/>
        <w:jc w:val="both"/>
        <w:rPr>
          <w:rStyle w:val="Af4"/>
          <w:rFonts w:ascii="標楷體" w:cs="標楷體"/>
          <w:color w:val="000000" w:themeColor="text1"/>
          <w:sz w:val="24"/>
        </w:rPr>
      </w:pPr>
      <w:r>
        <w:rPr>
          <w:rStyle w:val="Af4"/>
          <w:rFonts w:ascii="標楷體" w:cs="標楷體" w:hint="eastAsia"/>
          <w:color w:val="000000" w:themeColor="text1"/>
          <w:sz w:val="24"/>
        </w:rPr>
        <w:t xml:space="preserve">　　東石、布袋為嘉義濱海地區，擁有豐富的人文與自然景觀。除了有豐饒的農漁養殖業，漁鄉中不乏歷史悠久的廟宇及古蹟，更具有台灣西部沿岸獨特的鹽田風光。東石鰲鼓及布袋鹽田濕地更是提供候鳥度冬及孕育生命的重要棲息地。希望藉由將</w:t>
      </w:r>
      <w:r w:rsidRPr="006B2219">
        <w:rPr>
          <w:rStyle w:val="Af4"/>
          <w:rFonts w:ascii="標楷體" w:cs="標楷體"/>
          <w:color w:val="000000" w:themeColor="text1"/>
          <w:sz w:val="24"/>
        </w:rPr>
        <w:t>海洋</w:t>
      </w:r>
      <w:r w:rsidRPr="006B2219">
        <w:rPr>
          <w:rStyle w:val="Af4"/>
          <w:rFonts w:ascii="標楷體" w:cs="標楷體" w:hint="eastAsia"/>
          <w:color w:val="000000" w:themeColor="text1"/>
          <w:sz w:val="24"/>
        </w:rPr>
        <w:t>教育</w:t>
      </w:r>
      <w:r w:rsidRPr="006B2219">
        <w:rPr>
          <w:rStyle w:val="Af4"/>
          <w:rFonts w:ascii="標楷體" w:cs="標楷體"/>
          <w:color w:val="000000" w:themeColor="text1"/>
          <w:sz w:val="24"/>
        </w:rPr>
        <w:t>與文藝創作結合，鼓勵</w:t>
      </w:r>
      <w:r w:rsidRPr="006B2219">
        <w:rPr>
          <w:rStyle w:val="Af4"/>
          <w:rFonts w:ascii="標楷體" w:cs="標楷體" w:hint="eastAsia"/>
          <w:color w:val="000000" w:themeColor="text1"/>
          <w:sz w:val="24"/>
        </w:rPr>
        <w:t>本縣中小學</w:t>
      </w:r>
      <w:r w:rsidRPr="006B2219">
        <w:rPr>
          <w:rStyle w:val="Af4"/>
          <w:rFonts w:ascii="標楷體" w:cs="標楷體"/>
          <w:color w:val="000000" w:themeColor="text1"/>
          <w:sz w:val="24"/>
        </w:rPr>
        <w:t>辦理海洋教育融入教學，教師</w:t>
      </w:r>
      <w:r>
        <w:rPr>
          <w:rStyle w:val="Af4"/>
          <w:rFonts w:ascii="標楷體" w:cs="標楷體" w:hint="eastAsia"/>
          <w:color w:val="000000" w:themeColor="text1"/>
          <w:sz w:val="24"/>
        </w:rPr>
        <w:t>亦能</w:t>
      </w:r>
      <w:r w:rsidRPr="006B2219">
        <w:rPr>
          <w:rStyle w:val="Af4"/>
          <w:rFonts w:ascii="標楷體" w:cs="標楷體"/>
          <w:color w:val="000000" w:themeColor="text1"/>
          <w:sz w:val="24"/>
        </w:rPr>
        <w:t>透過教學歷程指引學生進行海洋</w:t>
      </w:r>
      <w:r w:rsidRPr="006B2219">
        <w:rPr>
          <w:rStyle w:val="Af4"/>
          <w:rFonts w:ascii="標楷體" w:cs="標楷體" w:hint="eastAsia"/>
          <w:color w:val="000000" w:themeColor="text1"/>
          <w:sz w:val="24"/>
        </w:rPr>
        <w:t>繪畫</w:t>
      </w:r>
      <w:r w:rsidRPr="006B2219">
        <w:rPr>
          <w:rStyle w:val="Af4"/>
          <w:rFonts w:ascii="標楷體" w:cs="標楷體"/>
          <w:color w:val="000000" w:themeColor="text1"/>
          <w:sz w:val="24"/>
        </w:rPr>
        <w:t>創作，並實際運用於教學中實施。</w:t>
      </w:r>
      <w:r w:rsidRPr="006B2219">
        <w:rPr>
          <w:rStyle w:val="Af4"/>
          <w:rFonts w:ascii="標楷體" w:cs="標楷體" w:hint="eastAsia"/>
          <w:color w:val="000000" w:themeColor="text1"/>
          <w:sz w:val="24"/>
        </w:rPr>
        <w:t>期待透過海洋文學引導教學活動，觸發個體心靈感動，並進而形成對海洋保護的態度價值觀，並落實</w:t>
      </w:r>
      <w:r w:rsidRPr="006B2219">
        <w:rPr>
          <w:rStyle w:val="Af4"/>
          <w:rFonts w:ascii="標楷體" w:cs="標楷體"/>
          <w:color w:val="000000" w:themeColor="text1"/>
          <w:sz w:val="24"/>
        </w:rPr>
        <w:t>與生活之連結，俾擴大海洋教育之推動效益。</w:t>
      </w:r>
      <w:r w:rsidRPr="006B2219">
        <w:rPr>
          <w:rStyle w:val="Af4"/>
          <w:rFonts w:ascii="標楷體" w:cs="標楷體" w:hint="eastAsia"/>
          <w:color w:val="000000" w:themeColor="text1"/>
          <w:sz w:val="24"/>
        </w:rPr>
        <w:t xml:space="preserve">   </w:t>
      </w:r>
    </w:p>
    <w:p w:rsidR="00A11DDC" w:rsidRDefault="00A11DDC" w:rsidP="00157F70">
      <w:pPr>
        <w:pStyle w:val="af0"/>
        <w:spacing w:before="23" w:line="440" w:lineRule="exact"/>
        <w:ind w:right="115"/>
        <w:jc w:val="both"/>
        <w:rPr>
          <w:rFonts w:ascii="標楷體" w:hAnsi="標楷體" w:cs="BiauKai"/>
          <w:b/>
          <w:color w:val="000000" w:themeColor="text1"/>
          <w:kern w:val="0"/>
          <w:sz w:val="28"/>
          <w:szCs w:val="28"/>
        </w:rPr>
      </w:pPr>
      <w:r w:rsidRPr="006B2219">
        <w:rPr>
          <w:rFonts w:ascii="標楷體" w:hAnsi="標楷體" w:cs="BiauKai"/>
          <w:b/>
          <w:color w:val="000000" w:themeColor="text1"/>
          <w:kern w:val="0"/>
          <w:sz w:val="28"/>
          <w:szCs w:val="28"/>
        </w:rPr>
        <w:t>貳、</w:t>
      </w:r>
      <w:r w:rsidR="003970D0" w:rsidRPr="006B2219">
        <w:rPr>
          <w:rFonts w:ascii="標楷體" w:hAnsi="標楷體" w:cs="BiauKai"/>
          <w:b/>
          <w:color w:val="000000" w:themeColor="text1"/>
          <w:kern w:val="0"/>
          <w:sz w:val="28"/>
          <w:szCs w:val="28"/>
        </w:rPr>
        <w:t>辦理單位</w:t>
      </w:r>
    </w:p>
    <w:p w:rsidR="003970D0" w:rsidRPr="006B2219" w:rsidRDefault="003970D0" w:rsidP="00157F70">
      <w:pPr>
        <w:autoSpaceDE w:val="0"/>
        <w:autoSpaceDN w:val="0"/>
        <w:spacing w:before="225" w:line="440" w:lineRule="exact"/>
        <w:ind w:left="403"/>
        <w:rPr>
          <w:rFonts w:ascii="標楷體" w:eastAsia="標楷體" w:hAnsi="標楷體"/>
          <w:color w:val="000000" w:themeColor="text1"/>
        </w:rPr>
      </w:pPr>
      <w:r w:rsidRPr="006B2219">
        <w:rPr>
          <w:rFonts w:ascii="標楷體" w:eastAsia="標楷體" w:hAnsi="標楷體" w:hint="eastAsia"/>
          <w:color w:val="000000" w:themeColor="text1"/>
        </w:rPr>
        <w:t>一、指導單位：教育部國民及學前教育署</w:t>
      </w:r>
    </w:p>
    <w:p w:rsidR="003970D0" w:rsidRPr="006B2219" w:rsidRDefault="003970D0" w:rsidP="00157F70">
      <w:pPr>
        <w:autoSpaceDE w:val="0"/>
        <w:autoSpaceDN w:val="0"/>
        <w:spacing w:before="225" w:line="440" w:lineRule="exact"/>
        <w:ind w:left="403"/>
        <w:rPr>
          <w:rFonts w:ascii="標楷體" w:eastAsia="標楷體" w:hAnsi="標楷體" w:cs="BiauKai"/>
          <w:color w:val="000000" w:themeColor="text1"/>
          <w:kern w:val="0"/>
        </w:rPr>
      </w:pPr>
      <w:r w:rsidRPr="006B2219">
        <w:rPr>
          <w:rFonts w:ascii="標楷體" w:eastAsia="標楷體" w:hAnsi="標楷體" w:cs="BiauKai"/>
          <w:color w:val="000000" w:themeColor="text1"/>
          <w:kern w:val="0"/>
        </w:rPr>
        <w:t>二、</w:t>
      </w:r>
      <w:r w:rsidRPr="006B2219">
        <w:rPr>
          <w:rFonts w:ascii="標楷體" w:eastAsia="標楷體" w:hAnsi="標楷體" w:cs="BiauKai" w:hint="eastAsia"/>
          <w:color w:val="000000" w:themeColor="text1"/>
          <w:kern w:val="0"/>
        </w:rPr>
        <w:t>主辦</w:t>
      </w:r>
      <w:r w:rsidRPr="006B2219">
        <w:rPr>
          <w:rFonts w:ascii="標楷體" w:eastAsia="標楷體" w:hAnsi="標楷體" w:cs="BiauKai"/>
          <w:color w:val="000000" w:themeColor="text1"/>
          <w:kern w:val="0"/>
        </w:rPr>
        <w:t>單位：</w:t>
      </w:r>
      <w:r w:rsidRPr="006B2219">
        <w:rPr>
          <w:rFonts w:ascii="標楷體" w:eastAsia="標楷體" w:hAnsi="標楷體" w:cs="BiauKai" w:hint="eastAsia"/>
          <w:color w:val="000000" w:themeColor="text1"/>
          <w:kern w:val="0"/>
        </w:rPr>
        <w:t>嘉義縣政府</w:t>
      </w:r>
    </w:p>
    <w:p w:rsidR="003970D0" w:rsidRPr="003D70DB" w:rsidRDefault="003970D0" w:rsidP="00157F70">
      <w:pPr>
        <w:autoSpaceDE w:val="0"/>
        <w:autoSpaceDN w:val="0"/>
        <w:spacing w:before="225" w:line="440" w:lineRule="exact"/>
        <w:ind w:left="403"/>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三</w:t>
      </w:r>
      <w:r w:rsidRPr="006B2219">
        <w:rPr>
          <w:rFonts w:ascii="標楷體" w:eastAsia="標楷體" w:hAnsi="標楷體" w:cs="BiauKai"/>
          <w:color w:val="000000" w:themeColor="text1"/>
          <w:kern w:val="0"/>
        </w:rPr>
        <w:t>、承辦單位：</w:t>
      </w:r>
      <w:r w:rsidRPr="006B2219">
        <w:rPr>
          <w:rFonts w:ascii="標楷體" w:eastAsia="標楷體" w:hAnsi="標楷體" w:cs="BiauKai" w:hint="eastAsia"/>
          <w:color w:val="000000" w:themeColor="text1"/>
          <w:kern w:val="0"/>
        </w:rPr>
        <w:t>祥和國小(嘉義縣海洋教育中心)</w:t>
      </w:r>
    </w:p>
    <w:p w:rsidR="00ED2BC1" w:rsidRPr="00ED2BC1" w:rsidRDefault="00A11DDC" w:rsidP="00157F70">
      <w:pPr>
        <w:pStyle w:val="Default"/>
        <w:spacing w:line="440" w:lineRule="exact"/>
      </w:pPr>
      <w:r w:rsidRPr="006B2219">
        <w:rPr>
          <w:rFonts w:hAnsi="標楷體" w:cs="BiauKai"/>
          <w:b/>
          <w:color w:val="000000" w:themeColor="text1"/>
          <w:sz w:val="28"/>
          <w:szCs w:val="28"/>
        </w:rPr>
        <w:t>參、</w:t>
      </w:r>
      <w:r w:rsidR="00ED2BC1">
        <w:rPr>
          <w:rFonts w:hAnsi="標楷體" w:cs="BiauKai" w:hint="eastAsia"/>
          <w:b/>
          <w:color w:val="000000" w:themeColor="text1"/>
          <w:sz w:val="28"/>
          <w:szCs w:val="28"/>
        </w:rPr>
        <w:t>比賽主題</w:t>
      </w:r>
    </w:p>
    <w:p w:rsidR="00A11DDC" w:rsidRPr="00ED2BC1" w:rsidRDefault="00ED2BC1" w:rsidP="00157F70">
      <w:pPr>
        <w:autoSpaceDE w:val="0"/>
        <w:autoSpaceDN w:val="0"/>
        <w:spacing w:before="11" w:line="440" w:lineRule="exact"/>
        <w:ind w:firstLineChars="200" w:firstLine="480"/>
        <w:rPr>
          <w:rFonts w:ascii="標楷體" w:eastAsia="標楷體" w:hAnsi="標楷體" w:cs="BiauKai"/>
          <w:color w:val="000000" w:themeColor="text1"/>
          <w:kern w:val="0"/>
          <w:sz w:val="22"/>
        </w:rPr>
      </w:pPr>
      <w:r w:rsidRPr="00ED2BC1">
        <w:rPr>
          <w:rFonts w:ascii="標楷體" w:eastAsia="標楷體" w:cs="標楷體" w:hint="eastAsia"/>
          <w:color w:val="000000"/>
          <w:kern w:val="0"/>
          <w:szCs w:val="28"/>
        </w:rPr>
        <w:t>鼓勵兒童用畫筆描繪個人或與家人一同親近</w:t>
      </w:r>
      <w:r w:rsidR="00641114">
        <w:rPr>
          <w:rFonts w:ascii="標楷體" w:eastAsia="標楷體" w:cs="標楷體" w:hint="eastAsia"/>
          <w:color w:val="000000"/>
          <w:kern w:val="0"/>
          <w:szCs w:val="28"/>
        </w:rPr>
        <w:t>或參加</w:t>
      </w:r>
      <w:r>
        <w:rPr>
          <w:rFonts w:ascii="標楷體" w:eastAsia="標楷體" w:cs="標楷體" w:hint="eastAsia"/>
          <w:color w:val="000000"/>
          <w:kern w:val="0"/>
          <w:szCs w:val="28"/>
        </w:rPr>
        <w:t>嘉義</w:t>
      </w:r>
      <w:r w:rsidRPr="00ED2BC1">
        <w:rPr>
          <w:rFonts w:ascii="標楷體" w:eastAsia="標楷體" w:cs="標楷體" w:hint="eastAsia"/>
          <w:color w:val="000000"/>
          <w:kern w:val="0"/>
          <w:szCs w:val="28"/>
        </w:rPr>
        <w:t>海洋</w:t>
      </w:r>
      <w:r>
        <w:rPr>
          <w:rFonts w:ascii="標楷體" w:eastAsia="標楷體" w:cs="標楷體" w:hint="eastAsia"/>
          <w:color w:val="000000"/>
          <w:kern w:val="0"/>
          <w:szCs w:val="28"/>
        </w:rPr>
        <w:t>相關</w:t>
      </w:r>
      <w:r w:rsidRPr="00ED2BC1">
        <w:rPr>
          <w:rFonts w:ascii="標楷體" w:eastAsia="標楷體" w:cs="標楷體" w:hint="eastAsia"/>
          <w:color w:val="000000"/>
          <w:kern w:val="0"/>
          <w:szCs w:val="28"/>
        </w:rPr>
        <w:t>活動的體驗，</w:t>
      </w:r>
      <w:r w:rsidR="00641114">
        <w:rPr>
          <w:rFonts w:ascii="標楷體" w:eastAsia="標楷體" w:cs="標楷體" w:hint="eastAsia"/>
          <w:color w:val="000000"/>
          <w:kern w:val="0"/>
          <w:szCs w:val="28"/>
        </w:rPr>
        <w:t>可以是體會與觀察嘉義沿海豐富的自然</w:t>
      </w:r>
      <w:r w:rsidR="00771B37">
        <w:rPr>
          <w:rFonts w:ascii="標楷體" w:eastAsia="標楷體" w:cs="標楷體" w:hint="eastAsia"/>
          <w:color w:val="000000"/>
          <w:kern w:val="0"/>
          <w:szCs w:val="28"/>
        </w:rPr>
        <w:t>生態、親身參與沿海宗教人文的相關活動，抑或是品嚐嘉義漁鄉的美食</w:t>
      </w:r>
      <w:r w:rsidR="00771B37">
        <w:rPr>
          <w:rFonts w:ascii="標楷體" w:eastAsia="標楷體" w:cs="標楷體"/>
          <w:color w:val="000000"/>
          <w:kern w:val="0"/>
          <w:szCs w:val="28"/>
        </w:rPr>
        <w:t>……</w:t>
      </w:r>
      <w:r w:rsidRPr="00ED2BC1">
        <w:rPr>
          <w:rFonts w:ascii="標楷體" w:eastAsia="標楷體" w:cs="標楷體" w:hint="eastAsia"/>
          <w:color w:val="000000"/>
          <w:kern w:val="0"/>
          <w:szCs w:val="28"/>
        </w:rPr>
        <w:t>期望透過孩子們的創造力、想像力與親身經歷，</w:t>
      </w:r>
      <w:r>
        <w:rPr>
          <w:rFonts w:ascii="標楷體" w:eastAsia="標楷體" w:cs="標楷體" w:hint="eastAsia"/>
          <w:color w:val="000000"/>
          <w:kern w:val="0"/>
          <w:szCs w:val="28"/>
        </w:rPr>
        <w:t>表</w:t>
      </w:r>
      <w:r w:rsidRPr="00ED2BC1">
        <w:rPr>
          <w:rFonts w:ascii="標楷體" w:eastAsia="標楷體" w:cs="標楷體" w:hint="eastAsia"/>
          <w:color w:val="000000"/>
          <w:kern w:val="0"/>
          <w:szCs w:val="28"/>
        </w:rPr>
        <w:t>現出對於</w:t>
      </w:r>
      <w:r>
        <w:rPr>
          <w:rFonts w:ascii="標楷體" w:eastAsia="標楷體" w:cs="標楷體" w:hint="eastAsia"/>
          <w:color w:val="000000"/>
          <w:kern w:val="0"/>
          <w:szCs w:val="28"/>
        </w:rPr>
        <w:t>嘉義</w:t>
      </w:r>
      <w:r w:rsidRPr="00ED2BC1">
        <w:rPr>
          <w:rFonts w:ascii="標楷體" w:eastAsia="標楷體" w:cs="標楷體" w:hint="eastAsia"/>
          <w:color w:val="000000"/>
          <w:kern w:val="0"/>
          <w:szCs w:val="28"/>
        </w:rPr>
        <w:t>海洋的認識與</w:t>
      </w:r>
      <w:r>
        <w:rPr>
          <w:rFonts w:ascii="標楷體" w:eastAsia="標楷體" w:cs="標楷體" w:hint="eastAsia"/>
          <w:color w:val="000000"/>
          <w:kern w:val="0"/>
          <w:szCs w:val="28"/>
        </w:rPr>
        <w:t>熱愛</w:t>
      </w:r>
      <w:r w:rsidR="00641114">
        <w:rPr>
          <w:rFonts w:ascii="標楷體" w:eastAsia="標楷體" w:cs="標楷體" w:hint="eastAsia"/>
          <w:color w:val="000000"/>
          <w:kern w:val="0"/>
          <w:szCs w:val="28"/>
        </w:rPr>
        <w:t>。</w:t>
      </w:r>
    </w:p>
    <w:p w:rsidR="002E5101" w:rsidRPr="002E5101" w:rsidRDefault="00A11DDC" w:rsidP="00157F70">
      <w:pPr>
        <w:autoSpaceDE w:val="0"/>
        <w:autoSpaceDN w:val="0"/>
        <w:spacing w:before="225" w:line="440" w:lineRule="exact"/>
        <w:rPr>
          <w:rFonts w:ascii="標楷體" w:eastAsia="標楷體" w:hAnsi="標楷體" w:cs="BiauKai"/>
          <w:color w:val="000000" w:themeColor="text1"/>
          <w:spacing w:val="-1"/>
          <w:kern w:val="0"/>
          <w:szCs w:val="28"/>
        </w:rPr>
      </w:pPr>
      <w:r w:rsidRPr="006B2219">
        <w:rPr>
          <w:rFonts w:ascii="標楷體" w:eastAsia="標楷體" w:hAnsi="標楷體" w:cs="BiauKai"/>
          <w:b/>
          <w:color w:val="000000" w:themeColor="text1"/>
          <w:kern w:val="0"/>
          <w:sz w:val="28"/>
          <w:szCs w:val="28"/>
        </w:rPr>
        <w:t>肆、</w:t>
      </w:r>
      <w:r w:rsidR="00641114">
        <w:rPr>
          <w:rFonts w:ascii="標楷體" w:eastAsia="標楷體" w:hAnsi="標楷體" w:cs="BiauKai" w:hint="eastAsia"/>
          <w:b/>
          <w:color w:val="000000" w:themeColor="text1"/>
          <w:kern w:val="0"/>
          <w:sz w:val="28"/>
          <w:szCs w:val="28"/>
        </w:rPr>
        <w:t>參賽辦法</w:t>
      </w:r>
    </w:p>
    <w:p w:rsidR="002E5101" w:rsidRPr="002E5101" w:rsidRDefault="002E5101" w:rsidP="00157F70">
      <w:pPr>
        <w:autoSpaceDE w:val="0"/>
        <w:autoSpaceDN w:val="0"/>
        <w:adjustRightInd w:val="0"/>
        <w:spacing w:line="440" w:lineRule="exact"/>
        <w:rPr>
          <w:rFonts w:ascii="標楷體" w:eastAsia="標楷體" w:cs="標楷體"/>
          <w:color w:val="000000"/>
          <w:kern w:val="0"/>
          <w:szCs w:val="24"/>
        </w:rPr>
      </w:pPr>
      <w:r>
        <w:rPr>
          <w:rFonts w:ascii="標楷體" w:eastAsia="標楷體" w:cs="標楷體" w:hint="eastAsia"/>
          <w:color w:val="000000"/>
          <w:kern w:val="0"/>
          <w:szCs w:val="24"/>
        </w:rPr>
        <w:t xml:space="preserve">　</w:t>
      </w:r>
      <w:r w:rsidRPr="002E5101">
        <w:rPr>
          <w:rFonts w:ascii="標楷體" w:eastAsia="標楷體" w:cs="標楷體" w:hint="eastAsia"/>
          <w:color w:val="000000"/>
          <w:kern w:val="0"/>
          <w:szCs w:val="24"/>
        </w:rPr>
        <w:t>一、參賽資格：</w:t>
      </w:r>
      <w:r>
        <w:rPr>
          <w:rFonts w:ascii="標楷體" w:eastAsia="標楷體" w:cs="標楷體" w:hint="eastAsia"/>
          <w:color w:val="000000"/>
          <w:kern w:val="0"/>
          <w:szCs w:val="24"/>
        </w:rPr>
        <w:t>本縣</w:t>
      </w:r>
      <w:r w:rsidRPr="002E5101">
        <w:rPr>
          <w:rFonts w:ascii="標楷體" w:eastAsia="標楷體" w:cs="標楷體" w:hint="eastAsia"/>
          <w:color w:val="000000"/>
          <w:kern w:val="0"/>
          <w:szCs w:val="24"/>
        </w:rPr>
        <w:t>國</w:t>
      </w:r>
      <w:r w:rsidR="0087645A">
        <w:rPr>
          <w:rFonts w:ascii="標楷體" w:eastAsia="標楷體" w:cs="標楷體" w:hint="eastAsia"/>
          <w:color w:val="000000"/>
          <w:kern w:val="0"/>
          <w:szCs w:val="24"/>
        </w:rPr>
        <w:t>中及國</w:t>
      </w:r>
      <w:r w:rsidRPr="002E5101">
        <w:rPr>
          <w:rFonts w:ascii="標楷體" w:eastAsia="標楷體" w:cs="標楷體" w:hint="eastAsia"/>
          <w:color w:val="000000"/>
          <w:kern w:val="0"/>
          <w:szCs w:val="24"/>
        </w:rPr>
        <w:t>小學生。</w:t>
      </w:r>
      <w:r w:rsidRPr="002E5101">
        <w:rPr>
          <w:rFonts w:ascii="標楷體" w:eastAsia="標楷體" w:cs="標楷體"/>
          <w:color w:val="000000"/>
          <w:kern w:val="0"/>
          <w:szCs w:val="24"/>
        </w:rPr>
        <w:t xml:space="preserve"> </w:t>
      </w:r>
    </w:p>
    <w:p w:rsidR="009964D1" w:rsidRDefault="002E5101" w:rsidP="00157F70">
      <w:pPr>
        <w:spacing w:line="440" w:lineRule="exact"/>
        <w:rPr>
          <w:rFonts w:ascii="標楷體" w:eastAsia="標楷體" w:hAnsi="標楷體" w:cs="BiauKai"/>
          <w:color w:val="000000" w:themeColor="text1"/>
          <w:kern w:val="0"/>
          <w:szCs w:val="28"/>
        </w:rPr>
      </w:pPr>
      <w:r>
        <w:rPr>
          <w:rFonts w:ascii="標楷體" w:eastAsia="標楷體" w:cs="標楷體" w:hint="eastAsia"/>
          <w:color w:val="000000"/>
          <w:kern w:val="0"/>
          <w:szCs w:val="24"/>
        </w:rPr>
        <w:t xml:space="preserve">　</w:t>
      </w:r>
      <w:r w:rsidRPr="002E5101">
        <w:rPr>
          <w:rFonts w:ascii="標楷體" w:eastAsia="標楷體" w:cs="標楷體" w:hint="eastAsia"/>
          <w:color w:val="000000"/>
          <w:kern w:val="0"/>
          <w:szCs w:val="24"/>
        </w:rPr>
        <w:t>二、繳件方式：</w:t>
      </w:r>
      <w:r w:rsidRPr="006B2219">
        <w:rPr>
          <w:rFonts w:ascii="標楷體" w:eastAsia="標楷體" w:hAnsi="標楷體" w:cs="BiauKai" w:hint="eastAsia"/>
          <w:color w:val="000000" w:themeColor="text1"/>
          <w:kern w:val="0"/>
          <w:szCs w:val="28"/>
        </w:rPr>
        <w:t>參賽作品一式</w:t>
      </w:r>
      <w:r w:rsidR="00B07841">
        <w:rPr>
          <w:rFonts w:ascii="標楷體" w:eastAsia="標楷體" w:hAnsi="標楷體" w:cs="BiauKai"/>
          <w:color w:val="000000" w:themeColor="text1"/>
          <w:kern w:val="0"/>
          <w:szCs w:val="28"/>
        </w:rPr>
        <w:t>1</w:t>
      </w:r>
      <w:r w:rsidRPr="006B2219">
        <w:rPr>
          <w:rFonts w:ascii="標楷體" w:eastAsia="標楷體" w:hAnsi="標楷體" w:cs="BiauKai" w:hint="eastAsia"/>
          <w:color w:val="000000" w:themeColor="text1"/>
          <w:kern w:val="0"/>
          <w:szCs w:val="28"/>
        </w:rPr>
        <w:t>份，於</w:t>
      </w:r>
      <w:r w:rsidR="009964D1">
        <w:rPr>
          <w:rFonts w:ascii="標楷體" w:eastAsia="標楷體" w:hAnsi="標楷體" w:cs="BiauKai" w:hint="eastAsia"/>
          <w:color w:val="000000" w:themeColor="text1"/>
          <w:kern w:val="0"/>
          <w:szCs w:val="28"/>
        </w:rPr>
        <w:t>112年2月24日</w:t>
      </w:r>
      <w:r w:rsidRPr="006B2219">
        <w:rPr>
          <w:rFonts w:ascii="標楷體" w:eastAsia="標楷體" w:hAnsi="標楷體" w:cs="BiauKai" w:hint="eastAsia"/>
          <w:color w:val="000000" w:themeColor="text1"/>
          <w:kern w:val="0"/>
          <w:szCs w:val="28"/>
        </w:rPr>
        <w:t>前連同學校作品清冊、著作權同</w:t>
      </w:r>
    </w:p>
    <w:p w:rsidR="00610BE1" w:rsidRDefault="002E5101" w:rsidP="00157F70">
      <w:pPr>
        <w:spacing w:line="440" w:lineRule="exact"/>
        <w:ind w:firstLineChars="800" w:firstLine="1920"/>
        <w:rPr>
          <w:rFonts w:ascii="標楷體" w:eastAsia="標楷體" w:hAnsi="標楷體" w:cs="BiauKai"/>
          <w:color w:val="000000" w:themeColor="text1"/>
          <w:kern w:val="0"/>
          <w:szCs w:val="28"/>
        </w:rPr>
      </w:pPr>
      <w:r w:rsidRPr="006B2219">
        <w:rPr>
          <w:rFonts w:ascii="標楷體" w:eastAsia="標楷體" w:hAnsi="標楷體" w:cs="BiauKai" w:hint="eastAsia"/>
          <w:color w:val="000000" w:themeColor="text1"/>
          <w:kern w:val="0"/>
          <w:szCs w:val="28"/>
        </w:rPr>
        <w:t>意書，郵寄</w:t>
      </w:r>
      <w:r w:rsidR="00610BE1">
        <w:rPr>
          <w:rFonts w:ascii="標楷體" w:eastAsia="標楷體" w:hAnsi="標楷體" w:cs="BiauKai" w:hint="eastAsia"/>
          <w:color w:val="000000" w:themeColor="text1"/>
          <w:kern w:val="0"/>
          <w:szCs w:val="28"/>
        </w:rPr>
        <w:t>或親送</w:t>
      </w:r>
      <w:r w:rsidRPr="006B2219">
        <w:rPr>
          <w:rFonts w:ascii="標楷體" w:eastAsia="標楷體" w:hAnsi="標楷體" w:cs="BiauKai" w:hint="eastAsia"/>
          <w:color w:val="000000" w:themeColor="text1"/>
          <w:kern w:val="0"/>
          <w:szCs w:val="28"/>
        </w:rPr>
        <w:t>至：</w:t>
      </w:r>
      <w:r w:rsidRPr="006B2219">
        <w:rPr>
          <w:rFonts w:ascii="標楷體" w:eastAsia="標楷體" w:hAnsi="標楷體" w:cs="BiauKai"/>
          <w:color w:val="000000" w:themeColor="text1"/>
          <w:kern w:val="0"/>
          <w:szCs w:val="28"/>
        </w:rPr>
        <w:t xml:space="preserve"> 61363嘉義縣朴子市祥和二路西段9號</w:t>
      </w:r>
      <w:r w:rsidRPr="006B2219">
        <w:rPr>
          <w:rFonts w:ascii="標楷體" w:eastAsia="標楷體" w:hAnsi="標楷體" w:cs="BiauKai" w:hint="eastAsia"/>
          <w:color w:val="000000" w:themeColor="text1"/>
          <w:kern w:val="0"/>
          <w:szCs w:val="28"/>
        </w:rPr>
        <w:t>（嘉義縣</w:t>
      </w:r>
    </w:p>
    <w:p w:rsidR="002E5101" w:rsidRPr="002E5101" w:rsidRDefault="002E5101" w:rsidP="00157F70">
      <w:pPr>
        <w:spacing w:line="440" w:lineRule="exact"/>
        <w:ind w:firstLineChars="800" w:firstLine="1920"/>
        <w:rPr>
          <w:rFonts w:ascii="標楷體" w:eastAsia="標楷體" w:hAnsi="標楷體" w:cs="BiauKai"/>
          <w:color w:val="000000" w:themeColor="text1"/>
          <w:kern w:val="0"/>
          <w:szCs w:val="28"/>
        </w:rPr>
      </w:pPr>
      <w:r w:rsidRPr="006B2219">
        <w:rPr>
          <w:rFonts w:ascii="標楷體" w:eastAsia="標楷體" w:hAnsi="標楷體" w:cs="BiauKai" w:hint="eastAsia"/>
          <w:color w:val="000000" w:themeColor="text1"/>
          <w:kern w:val="0"/>
          <w:szCs w:val="28"/>
        </w:rPr>
        <w:t>海洋教育中心），郵寄信封請註明「</w:t>
      </w:r>
      <w:r w:rsidR="00B03068">
        <w:rPr>
          <w:rFonts w:ascii="標楷體" w:eastAsia="標楷體" w:hAnsi="標楷體" w:cs="BiauKai" w:hint="eastAsia"/>
          <w:color w:val="000000" w:themeColor="text1"/>
          <w:kern w:val="0"/>
          <w:szCs w:val="28"/>
        </w:rPr>
        <w:t>111學年度</w:t>
      </w:r>
      <w:r w:rsidRPr="006B2219">
        <w:rPr>
          <w:rFonts w:ascii="標楷體" w:eastAsia="標楷體" w:hAnsi="標楷體" w:cs="BiauKai" w:hint="eastAsia"/>
          <w:color w:val="000000" w:themeColor="text1"/>
          <w:kern w:val="0"/>
          <w:szCs w:val="28"/>
        </w:rPr>
        <w:t>海洋繪畫比賽」。</w:t>
      </w:r>
      <w:r>
        <w:rPr>
          <w:rFonts w:ascii="標楷體" w:eastAsia="標楷體" w:hAnsi="Times New Roman" w:cs="標楷體" w:hint="eastAsia"/>
          <w:color w:val="000000"/>
          <w:kern w:val="0"/>
          <w:szCs w:val="24"/>
        </w:rPr>
        <w:t xml:space="preserve">　</w:t>
      </w:r>
    </w:p>
    <w:p w:rsidR="002E5101" w:rsidRPr="002E5101" w:rsidRDefault="002E5101" w:rsidP="00157F70">
      <w:pPr>
        <w:spacing w:line="440" w:lineRule="exact"/>
        <w:rPr>
          <w:rFonts w:ascii="標楷體" w:eastAsia="標楷體" w:hAnsi="標楷體" w:cs="BiauKai"/>
          <w:color w:val="000000" w:themeColor="text1"/>
          <w:kern w:val="0"/>
          <w:szCs w:val="28"/>
        </w:rPr>
      </w:pPr>
      <w:r>
        <w:rPr>
          <w:rFonts w:ascii="標楷體" w:eastAsia="標楷體" w:hAnsi="Times New Roman" w:cs="標楷體" w:hint="eastAsia"/>
          <w:color w:val="000000"/>
          <w:kern w:val="0"/>
          <w:szCs w:val="24"/>
        </w:rPr>
        <w:t xml:space="preserve">　</w:t>
      </w:r>
      <w:r w:rsidRPr="002E5101">
        <w:rPr>
          <w:rFonts w:ascii="標楷體" w:eastAsia="標楷體" w:hAnsi="Times New Roman" w:cs="標楷體" w:hint="eastAsia"/>
          <w:color w:val="000000"/>
          <w:kern w:val="0"/>
          <w:szCs w:val="24"/>
        </w:rPr>
        <w:t>三、作品規格：</w:t>
      </w:r>
      <w:r w:rsidRPr="002E5101">
        <w:rPr>
          <w:rFonts w:ascii="標楷體" w:eastAsia="標楷體" w:hAnsi="Times New Roman" w:cs="標楷體"/>
          <w:color w:val="000000"/>
          <w:kern w:val="0"/>
          <w:szCs w:val="24"/>
        </w:rPr>
        <w:t xml:space="preserve"> </w:t>
      </w:r>
    </w:p>
    <w:p w:rsidR="002E5101" w:rsidRPr="002E5101" w:rsidRDefault="002E5101" w:rsidP="00157F70">
      <w:pPr>
        <w:autoSpaceDE w:val="0"/>
        <w:autoSpaceDN w:val="0"/>
        <w:adjustRightInd w:val="0"/>
        <w:spacing w:line="440" w:lineRule="exact"/>
        <w:rPr>
          <w:rFonts w:ascii="標楷體" w:eastAsia="標楷體" w:hAnsi="Times New Roman" w:cs="標楷體"/>
          <w:color w:val="000000"/>
          <w:kern w:val="0"/>
          <w:szCs w:val="24"/>
        </w:rPr>
      </w:pPr>
      <w:r>
        <w:rPr>
          <w:rFonts w:ascii="標楷體" w:eastAsia="標楷體" w:hAnsi="Times New Roman" w:cs="標楷體" w:hint="eastAsia"/>
          <w:color w:val="000000"/>
          <w:kern w:val="0"/>
          <w:szCs w:val="24"/>
        </w:rPr>
        <w:t xml:space="preserve">　　</w:t>
      </w:r>
      <w:r w:rsidRPr="002E5101">
        <w:rPr>
          <w:rFonts w:ascii="標楷體" w:eastAsia="標楷體" w:hAnsi="Times New Roman" w:cs="標楷體"/>
          <w:color w:val="000000"/>
          <w:kern w:val="0"/>
          <w:szCs w:val="24"/>
        </w:rPr>
        <w:t>(</w:t>
      </w:r>
      <w:r w:rsidRPr="002E5101">
        <w:rPr>
          <w:rFonts w:ascii="標楷體" w:eastAsia="標楷體" w:hAnsi="Times New Roman" w:cs="標楷體" w:hint="eastAsia"/>
          <w:color w:val="000000"/>
          <w:kern w:val="0"/>
          <w:szCs w:val="24"/>
        </w:rPr>
        <w:t>一</w:t>
      </w:r>
      <w:r w:rsidRPr="002E5101">
        <w:rPr>
          <w:rFonts w:ascii="Times New Roman" w:eastAsia="標楷體" w:hAnsi="Times New Roman"/>
          <w:color w:val="000000"/>
          <w:kern w:val="0"/>
          <w:szCs w:val="24"/>
        </w:rPr>
        <w:t>)</w:t>
      </w:r>
      <w:r w:rsidRPr="002E5101">
        <w:rPr>
          <w:rFonts w:ascii="標楷體" w:eastAsia="標楷體" w:hAnsi="Times New Roman" w:cs="標楷體" w:hint="eastAsia"/>
          <w:color w:val="000000"/>
          <w:kern w:val="0"/>
          <w:szCs w:val="24"/>
        </w:rPr>
        <w:t>參賽作品請逕繪於八開圖畫紙</w:t>
      </w:r>
      <w:r w:rsidRPr="002E5101">
        <w:rPr>
          <w:rFonts w:ascii="Times New Roman" w:eastAsia="標楷體" w:hAnsi="Times New Roman"/>
          <w:color w:val="000000"/>
          <w:kern w:val="0"/>
          <w:szCs w:val="24"/>
        </w:rPr>
        <w:t>(38 x 26</w:t>
      </w:r>
      <w:r w:rsidRPr="002E5101">
        <w:rPr>
          <w:rFonts w:ascii="標楷體" w:eastAsia="標楷體" w:hAnsi="Times New Roman" w:cs="標楷體" w:hint="eastAsia"/>
          <w:color w:val="000000"/>
          <w:kern w:val="0"/>
          <w:szCs w:val="24"/>
        </w:rPr>
        <w:t>公分</w:t>
      </w:r>
      <w:r w:rsidRPr="002E5101">
        <w:rPr>
          <w:rFonts w:ascii="Times New Roman" w:eastAsia="標楷體" w:hAnsi="Times New Roman"/>
          <w:color w:val="000000"/>
          <w:kern w:val="0"/>
          <w:szCs w:val="24"/>
        </w:rPr>
        <w:t>)</w:t>
      </w:r>
      <w:r w:rsidRPr="002E5101">
        <w:rPr>
          <w:rFonts w:ascii="標楷體" w:eastAsia="標楷體" w:hAnsi="Times New Roman" w:cs="標楷體" w:hint="eastAsia"/>
          <w:color w:val="000000"/>
          <w:kern w:val="0"/>
          <w:szCs w:val="24"/>
        </w:rPr>
        <w:t>，主辦單位不另提供畫紙。</w:t>
      </w:r>
      <w:r w:rsidRPr="002E5101">
        <w:rPr>
          <w:rFonts w:ascii="標楷體" w:eastAsia="標楷體" w:hAnsi="Times New Roman" w:cs="標楷體"/>
          <w:color w:val="000000"/>
          <w:kern w:val="0"/>
          <w:szCs w:val="24"/>
        </w:rPr>
        <w:t xml:space="preserve"> </w:t>
      </w:r>
    </w:p>
    <w:p w:rsidR="002E5101" w:rsidRPr="002E5101" w:rsidRDefault="002E5101" w:rsidP="00157F70">
      <w:pPr>
        <w:autoSpaceDE w:val="0"/>
        <w:autoSpaceDN w:val="0"/>
        <w:adjustRightInd w:val="0"/>
        <w:spacing w:line="440" w:lineRule="exact"/>
        <w:rPr>
          <w:rFonts w:ascii="標楷體" w:eastAsia="標楷體" w:hAnsi="Times New Roman" w:cs="標楷體"/>
          <w:color w:val="000000"/>
          <w:kern w:val="0"/>
          <w:szCs w:val="24"/>
        </w:rPr>
      </w:pPr>
      <w:r>
        <w:rPr>
          <w:rFonts w:ascii="標楷體" w:eastAsia="標楷體" w:hAnsi="Times New Roman" w:cs="標楷體" w:hint="eastAsia"/>
          <w:color w:val="000000"/>
          <w:kern w:val="0"/>
          <w:szCs w:val="24"/>
        </w:rPr>
        <w:t xml:space="preserve">　　</w:t>
      </w:r>
      <w:r w:rsidRPr="002E5101">
        <w:rPr>
          <w:rFonts w:ascii="標楷體" w:eastAsia="標楷體" w:hAnsi="Times New Roman" w:cs="標楷體"/>
          <w:color w:val="000000"/>
          <w:kern w:val="0"/>
          <w:szCs w:val="24"/>
        </w:rPr>
        <w:t>(</w:t>
      </w:r>
      <w:r w:rsidRPr="002E5101">
        <w:rPr>
          <w:rFonts w:ascii="標楷體" w:eastAsia="標楷體" w:hAnsi="Times New Roman" w:cs="標楷體" w:hint="eastAsia"/>
          <w:color w:val="000000"/>
          <w:kern w:val="0"/>
          <w:szCs w:val="24"/>
        </w:rPr>
        <w:t>二</w:t>
      </w:r>
      <w:r w:rsidRPr="002E5101">
        <w:rPr>
          <w:rFonts w:ascii="Times New Roman" w:eastAsia="標楷體" w:hAnsi="Times New Roman"/>
          <w:color w:val="000000"/>
          <w:kern w:val="0"/>
          <w:szCs w:val="24"/>
        </w:rPr>
        <w:t>)</w:t>
      </w:r>
      <w:r w:rsidRPr="002E5101">
        <w:rPr>
          <w:rFonts w:ascii="標楷體" w:eastAsia="標楷體" w:hAnsi="Times New Roman" w:cs="標楷體" w:hint="eastAsia"/>
          <w:color w:val="000000"/>
          <w:kern w:val="0"/>
          <w:szCs w:val="24"/>
        </w:rPr>
        <w:t>創作方式不包含素描、剪貼、立體作品及電腦繪圖，以平面手繪為限。</w:t>
      </w:r>
      <w:r w:rsidRPr="002E5101">
        <w:rPr>
          <w:rFonts w:ascii="標楷體" w:eastAsia="標楷體" w:hAnsi="Times New Roman" w:cs="標楷體"/>
          <w:color w:val="000000"/>
          <w:kern w:val="0"/>
          <w:szCs w:val="24"/>
        </w:rPr>
        <w:t xml:space="preserve"> </w:t>
      </w:r>
    </w:p>
    <w:p w:rsidR="00A11DDC" w:rsidRPr="006B2219" w:rsidRDefault="00A11DDC" w:rsidP="00157F70">
      <w:pPr>
        <w:tabs>
          <w:tab w:val="left" w:pos="480"/>
        </w:tabs>
        <w:snapToGrid w:val="0"/>
        <w:spacing w:line="440" w:lineRule="exact"/>
        <w:ind w:hanging="480"/>
        <w:rPr>
          <w:rFonts w:ascii="標楷體" w:eastAsia="標楷體" w:hAnsi="標楷體"/>
          <w:b/>
          <w:bCs/>
          <w:color w:val="000000" w:themeColor="text1"/>
          <w:sz w:val="26"/>
          <w:szCs w:val="26"/>
        </w:rPr>
      </w:pPr>
      <w:r w:rsidRPr="006B2219">
        <w:rPr>
          <w:rFonts w:ascii="標楷體" w:eastAsia="標楷體" w:hAnsi="標楷體" w:hint="eastAsia"/>
          <w:b/>
          <w:color w:val="000000" w:themeColor="text1"/>
          <w:sz w:val="28"/>
          <w:szCs w:val="28"/>
        </w:rPr>
        <w:t xml:space="preserve">   伍、徵選組別與參賽方式：</w:t>
      </w:r>
    </w:p>
    <w:p w:rsidR="00A11DDC" w:rsidRPr="009964D1" w:rsidRDefault="00A11DDC" w:rsidP="00157F70">
      <w:pPr>
        <w:tabs>
          <w:tab w:val="left" w:pos="960"/>
        </w:tabs>
        <w:snapToGrid w:val="0"/>
        <w:spacing w:line="440" w:lineRule="exact"/>
        <w:ind w:firstLineChars="100" w:firstLine="260"/>
        <w:rPr>
          <w:rFonts w:ascii="標楷體" w:eastAsia="標楷體" w:hAnsi="標楷體"/>
          <w:b/>
          <w:bCs/>
          <w:color w:val="000000" w:themeColor="text1"/>
          <w:sz w:val="26"/>
          <w:szCs w:val="26"/>
        </w:rPr>
      </w:pPr>
      <w:r w:rsidRPr="006B2219">
        <w:rPr>
          <w:rFonts w:ascii="標楷體" w:eastAsia="標楷體" w:hAnsi="標楷體" w:hint="eastAsia"/>
          <w:b/>
          <w:bCs/>
          <w:color w:val="000000" w:themeColor="text1"/>
          <w:sz w:val="26"/>
          <w:szCs w:val="26"/>
        </w:rPr>
        <w:t>一、</w:t>
      </w:r>
      <w:r w:rsidR="009964D1">
        <w:rPr>
          <w:rFonts w:ascii="標楷體" w:eastAsia="標楷體" w:hAnsi="標楷體" w:hint="eastAsia"/>
          <w:b/>
          <w:bCs/>
          <w:color w:val="000000" w:themeColor="text1"/>
          <w:sz w:val="26"/>
          <w:szCs w:val="26"/>
        </w:rPr>
        <w:t>國小組</w:t>
      </w:r>
      <w:r w:rsidRPr="006B2219">
        <w:rPr>
          <w:rFonts w:ascii="標楷體" w:eastAsia="標楷體" w:hAnsi="標楷體" w:hint="eastAsia"/>
          <w:b/>
          <w:bCs/>
          <w:color w:val="000000" w:themeColor="text1"/>
          <w:sz w:val="26"/>
          <w:szCs w:val="26"/>
        </w:rPr>
        <w:t>：</w:t>
      </w:r>
      <w:r w:rsidRPr="006B2219">
        <w:rPr>
          <w:rFonts w:ascii="標楷體" w:eastAsia="標楷體" w:hAnsi="標楷體" w:cs="標楷體" w:hint="eastAsia"/>
          <w:color w:val="000000" w:themeColor="text1"/>
          <w:kern w:val="0"/>
        </w:rPr>
        <w:t>本縣國小學生，分低、中、高三組。</w:t>
      </w:r>
    </w:p>
    <w:p w:rsidR="00A11DDC" w:rsidRPr="009964D1" w:rsidRDefault="00A11DDC" w:rsidP="00157F70">
      <w:pPr>
        <w:autoSpaceDE w:val="0"/>
        <w:autoSpaceDN w:val="0"/>
        <w:adjustRightInd w:val="0"/>
        <w:spacing w:line="440" w:lineRule="exact"/>
        <w:rPr>
          <w:rFonts w:ascii="標楷體" w:eastAsia="標楷體" w:hAnsi="標楷體" w:cs="標楷體"/>
          <w:b/>
          <w:color w:val="000000" w:themeColor="text1"/>
          <w:kern w:val="0"/>
          <w:sz w:val="26"/>
          <w:szCs w:val="26"/>
        </w:rPr>
      </w:pPr>
      <w:r w:rsidRPr="006B2219">
        <w:rPr>
          <w:rFonts w:ascii="標楷體" w:eastAsia="標楷體" w:hAnsi="標楷體" w:cs="標楷體"/>
          <w:color w:val="000000" w:themeColor="text1"/>
          <w:kern w:val="0"/>
          <w:sz w:val="26"/>
          <w:szCs w:val="26"/>
        </w:rPr>
        <w:lastRenderedPageBreak/>
        <w:t xml:space="preserve">  </w:t>
      </w:r>
      <w:r w:rsidRPr="006B2219">
        <w:rPr>
          <w:rFonts w:ascii="標楷體" w:eastAsia="標楷體" w:hAnsi="標楷體" w:cs="標楷體" w:hint="eastAsia"/>
          <w:b/>
          <w:color w:val="000000" w:themeColor="text1"/>
          <w:kern w:val="0"/>
          <w:sz w:val="26"/>
          <w:szCs w:val="26"/>
        </w:rPr>
        <w:t>二、</w:t>
      </w:r>
      <w:r w:rsidR="009964D1">
        <w:rPr>
          <w:rFonts w:ascii="標楷體" w:eastAsia="標楷體" w:hAnsi="標楷體" w:cs="標楷體" w:hint="eastAsia"/>
          <w:b/>
          <w:color w:val="000000" w:themeColor="text1"/>
          <w:kern w:val="0"/>
          <w:sz w:val="26"/>
          <w:szCs w:val="26"/>
        </w:rPr>
        <w:t>國中組</w:t>
      </w:r>
      <w:r w:rsidRPr="006B2219">
        <w:rPr>
          <w:rFonts w:ascii="標楷體" w:eastAsia="標楷體" w:hAnsi="標楷體" w:cs="標楷體" w:hint="eastAsia"/>
          <w:b/>
          <w:color w:val="000000" w:themeColor="text1"/>
          <w:kern w:val="0"/>
          <w:sz w:val="26"/>
          <w:szCs w:val="26"/>
        </w:rPr>
        <w:t>：</w:t>
      </w:r>
      <w:r w:rsidR="009964D1" w:rsidRPr="006B2219">
        <w:rPr>
          <w:rFonts w:ascii="標楷體" w:eastAsia="標楷體" w:hAnsi="標楷體" w:cs="標楷體" w:hint="eastAsia"/>
          <w:color w:val="000000" w:themeColor="text1"/>
          <w:kern w:val="0"/>
        </w:rPr>
        <w:t>本縣國中（含完全中學）學生。</w:t>
      </w:r>
    </w:p>
    <w:p w:rsidR="00A11DDC" w:rsidRPr="006B2219" w:rsidRDefault="00A11DDC" w:rsidP="00157F70">
      <w:pPr>
        <w:adjustRightInd w:val="0"/>
        <w:snapToGrid w:val="0"/>
        <w:spacing w:line="440" w:lineRule="exact"/>
        <w:rPr>
          <w:rFonts w:ascii="標楷體" w:eastAsia="標楷體" w:hAnsi="標楷體"/>
          <w:b/>
          <w:color w:val="000000" w:themeColor="text1"/>
          <w:sz w:val="26"/>
          <w:szCs w:val="26"/>
        </w:rPr>
      </w:pPr>
      <w:r w:rsidRPr="006B2219">
        <w:rPr>
          <w:rFonts w:ascii="標楷體" w:eastAsia="標楷體" w:hAnsi="標楷體"/>
          <w:color w:val="000000" w:themeColor="text1"/>
          <w:sz w:val="26"/>
          <w:szCs w:val="26"/>
        </w:rPr>
        <w:t xml:space="preserve">  </w:t>
      </w:r>
      <w:r w:rsidR="009964D1">
        <w:rPr>
          <w:rFonts w:ascii="標楷體" w:eastAsia="標楷體" w:hAnsi="標楷體" w:hint="eastAsia"/>
          <w:b/>
          <w:color w:val="000000" w:themeColor="text1"/>
          <w:sz w:val="26"/>
          <w:szCs w:val="26"/>
        </w:rPr>
        <w:t>三</w:t>
      </w:r>
      <w:r w:rsidRPr="006B2219">
        <w:rPr>
          <w:rFonts w:ascii="標楷體" w:eastAsia="標楷體" w:hAnsi="標楷體" w:hint="eastAsia"/>
          <w:b/>
          <w:color w:val="000000" w:themeColor="text1"/>
          <w:sz w:val="26"/>
          <w:szCs w:val="26"/>
        </w:rPr>
        <w:t>、參賽規定：</w:t>
      </w:r>
    </w:p>
    <w:p w:rsidR="00A11DDC" w:rsidRPr="006B2219" w:rsidRDefault="00A11DDC" w:rsidP="00B07841">
      <w:pPr>
        <w:spacing w:line="440" w:lineRule="exact"/>
        <w:ind w:left="979" w:hangingChars="408" w:hanging="979"/>
        <w:rPr>
          <w:rFonts w:ascii="標楷體" w:eastAsia="標楷體" w:hAnsi="標楷體"/>
          <w:color w:val="000000" w:themeColor="text1"/>
        </w:rPr>
      </w:pPr>
      <w:r w:rsidRPr="006B2219">
        <w:rPr>
          <w:rFonts w:ascii="標楷體" w:eastAsia="標楷體" w:hAnsi="標楷體" w:hint="eastAsia"/>
          <w:color w:val="000000" w:themeColor="text1"/>
        </w:rPr>
        <w:t xml:space="preserve"> </w:t>
      </w:r>
      <w:r w:rsidR="009964D1">
        <w:rPr>
          <w:rFonts w:ascii="標楷體" w:eastAsia="標楷體" w:hAnsi="標楷體"/>
          <w:color w:val="000000" w:themeColor="text1"/>
        </w:rPr>
        <w:t xml:space="preserve">   </w:t>
      </w:r>
      <w:r w:rsidR="009964D1">
        <w:rPr>
          <w:rFonts w:ascii="標楷體" w:eastAsia="標楷體" w:hAnsi="標楷體" w:hint="eastAsia"/>
          <w:color w:val="000000" w:themeColor="text1"/>
        </w:rPr>
        <w:t>(一)</w:t>
      </w:r>
      <w:r w:rsidRPr="006B2219">
        <w:rPr>
          <w:rFonts w:ascii="標楷體" w:eastAsia="標楷體" w:hAnsi="標楷體" w:hint="eastAsia"/>
          <w:color w:val="000000" w:themeColor="text1"/>
        </w:rPr>
        <w:t>國小組，每校提送之參賽作品</w:t>
      </w:r>
      <w:r w:rsidR="00131A10">
        <w:rPr>
          <w:rFonts w:ascii="標楷體" w:eastAsia="標楷體" w:hAnsi="標楷體" w:hint="eastAsia"/>
          <w:color w:val="000000" w:themeColor="text1"/>
        </w:rPr>
        <w:t>至少1件</w:t>
      </w:r>
      <w:r w:rsidRPr="006B2219">
        <w:rPr>
          <w:rFonts w:ascii="標楷體" w:eastAsia="標楷體" w:hAnsi="標楷體" w:hint="eastAsia"/>
          <w:color w:val="000000" w:themeColor="text1"/>
        </w:rPr>
        <w:t>，請24班以上(含24班)學校，每組至多</w:t>
      </w:r>
      <w:r w:rsidR="0038759A" w:rsidRPr="006B2219">
        <w:rPr>
          <w:rFonts w:ascii="標楷體" w:eastAsia="標楷體" w:hAnsi="標楷體" w:hint="eastAsia"/>
          <w:color w:val="000000" w:themeColor="text1"/>
        </w:rPr>
        <w:t>5</w:t>
      </w:r>
      <w:r w:rsidRPr="006B2219">
        <w:rPr>
          <w:rFonts w:ascii="標楷體" w:eastAsia="標楷體" w:hAnsi="標楷體" w:hint="eastAsia"/>
          <w:color w:val="000000" w:themeColor="text1"/>
        </w:rPr>
        <w:t>件；12班以上(含12班) 每組至多</w:t>
      </w:r>
      <w:r w:rsidR="0038759A" w:rsidRPr="006B2219">
        <w:rPr>
          <w:rFonts w:ascii="標楷體" w:eastAsia="標楷體" w:hAnsi="標楷體" w:hint="eastAsia"/>
          <w:color w:val="000000" w:themeColor="text1"/>
        </w:rPr>
        <w:t>3</w:t>
      </w:r>
      <w:r w:rsidRPr="006B2219">
        <w:rPr>
          <w:rFonts w:ascii="標楷體" w:eastAsia="標楷體" w:hAnsi="標楷體" w:hint="eastAsia"/>
          <w:color w:val="000000" w:themeColor="text1"/>
        </w:rPr>
        <w:t>件；11班以下學校，每組至多</w:t>
      </w:r>
      <w:r w:rsidR="0038759A" w:rsidRPr="006B2219">
        <w:rPr>
          <w:rFonts w:ascii="標楷體" w:eastAsia="標楷體" w:hAnsi="標楷體" w:hint="eastAsia"/>
          <w:color w:val="000000" w:themeColor="text1"/>
        </w:rPr>
        <w:t>2</w:t>
      </w:r>
      <w:r w:rsidRPr="006B2219">
        <w:rPr>
          <w:rFonts w:ascii="標楷體" w:eastAsia="標楷體" w:hAnsi="標楷體" w:hint="eastAsia"/>
          <w:color w:val="000000" w:themeColor="text1"/>
        </w:rPr>
        <w:t>件；超額送件，將全數退回。</w:t>
      </w:r>
    </w:p>
    <w:p w:rsidR="009964D1" w:rsidRDefault="00A11DDC" w:rsidP="00B07841">
      <w:pPr>
        <w:spacing w:line="440" w:lineRule="exact"/>
        <w:ind w:left="979" w:hangingChars="408" w:hanging="979"/>
        <w:rPr>
          <w:rFonts w:ascii="標楷體" w:eastAsia="標楷體" w:hAnsi="標楷體"/>
          <w:color w:val="000000" w:themeColor="text1"/>
        </w:rPr>
      </w:pPr>
      <w:r w:rsidRPr="006B2219">
        <w:rPr>
          <w:rFonts w:ascii="標楷體" w:eastAsia="標楷體" w:hAnsi="標楷體" w:hint="eastAsia"/>
          <w:color w:val="000000" w:themeColor="text1"/>
        </w:rPr>
        <w:t xml:space="preserve">     </w:t>
      </w:r>
      <w:r w:rsidR="009964D1">
        <w:rPr>
          <w:rFonts w:ascii="標楷體" w:eastAsia="標楷體" w:hAnsi="標楷體" w:hint="eastAsia"/>
          <w:color w:val="000000" w:themeColor="text1"/>
        </w:rPr>
        <w:t>(二)</w:t>
      </w:r>
      <w:r w:rsidRPr="006B2219">
        <w:rPr>
          <w:rFonts w:ascii="標楷體" w:eastAsia="標楷體" w:hAnsi="標楷體" w:hint="eastAsia"/>
          <w:color w:val="000000" w:themeColor="text1"/>
        </w:rPr>
        <w:t>國中組，每校</w:t>
      </w:r>
      <w:r w:rsidR="00131A10">
        <w:rPr>
          <w:rFonts w:ascii="標楷體" w:eastAsia="標楷體" w:hAnsi="標楷體" w:hint="eastAsia"/>
          <w:color w:val="000000" w:themeColor="text1"/>
        </w:rPr>
        <w:t>至少1件</w:t>
      </w:r>
      <w:r w:rsidRPr="006B2219">
        <w:rPr>
          <w:rFonts w:ascii="標楷體" w:eastAsia="標楷體" w:hAnsi="標楷體" w:hint="eastAsia"/>
          <w:color w:val="000000" w:themeColor="text1"/>
        </w:rPr>
        <w:t>至多5件。</w:t>
      </w:r>
    </w:p>
    <w:p w:rsidR="009964D1" w:rsidRDefault="009964D1" w:rsidP="00B07841">
      <w:pPr>
        <w:spacing w:line="440" w:lineRule="exact"/>
        <w:ind w:left="1078" w:hangingChars="449" w:hanging="1078"/>
        <w:rPr>
          <w:rFonts w:ascii="標楷體" w:eastAsia="標楷體" w:hAnsi="標楷體"/>
          <w:color w:val="000000" w:themeColor="text1"/>
        </w:rPr>
      </w:pPr>
      <w:r>
        <w:rPr>
          <w:rFonts w:ascii="標楷體" w:eastAsia="標楷體" w:hAnsi="標楷體" w:hint="eastAsia"/>
          <w:color w:val="000000" w:themeColor="text1"/>
        </w:rPr>
        <w:t xml:space="preserve">　　 (三)</w:t>
      </w:r>
      <w:r w:rsidR="00A11DDC" w:rsidRPr="006B2219">
        <w:rPr>
          <w:rFonts w:ascii="標楷體" w:eastAsia="標楷體" w:hAnsi="標楷體" w:hint="eastAsia"/>
          <w:color w:val="000000" w:themeColor="text1"/>
        </w:rPr>
        <w:t>每人僅限擇一組參賽，並投稿</w:t>
      </w:r>
      <w:r w:rsidR="00B07841">
        <w:rPr>
          <w:rFonts w:ascii="標楷體" w:eastAsia="標楷體" w:hAnsi="標楷體" w:hint="eastAsia"/>
          <w:color w:val="000000" w:themeColor="text1"/>
        </w:rPr>
        <w:t>1</w:t>
      </w:r>
      <w:r w:rsidR="00A11DDC" w:rsidRPr="006B2219">
        <w:rPr>
          <w:rFonts w:ascii="標楷體" w:eastAsia="標楷體" w:hAnsi="標楷體" w:hint="eastAsia"/>
          <w:color w:val="000000" w:themeColor="text1"/>
        </w:rPr>
        <w:t>件作品，</w:t>
      </w:r>
      <w:r w:rsidR="00B07841">
        <w:rPr>
          <w:rFonts w:ascii="標楷體" w:eastAsia="標楷體" w:hAnsi="標楷體" w:hint="eastAsia"/>
          <w:color w:val="000000" w:themeColor="text1"/>
        </w:rPr>
        <w:t>1</w:t>
      </w:r>
      <w:r w:rsidR="00A11DDC" w:rsidRPr="006B2219">
        <w:rPr>
          <w:rFonts w:ascii="標楷體" w:eastAsia="標楷體" w:hAnsi="標楷體" w:hint="eastAsia"/>
          <w:color w:val="000000" w:themeColor="text1"/>
        </w:rPr>
        <w:t>件作品僅限一名作者</w:t>
      </w:r>
      <w:r w:rsidR="00771B37">
        <w:rPr>
          <w:rFonts w:ascii="標楷體" w:eastAsia="標楷體" w:hAnsi="標楷體" w:hint="eastAsia"/>
          <w:color w:val="000000" w:themeColor="text1"/>
        </w:rPr>
        <w:t>，</w:t>
      </w:r>
      <w:r w:rsidR="00A11DDC" w:rsidRPr="006B2219">
        <w:rPr>
          <w:rFonts w:ascii="標楷體" w:eastAsia="標楷體" w:hAnsi="標楷體" w:hint="eastAsia"/>
          <w:color w:val="000000" w:themeColor="text1"/>
        </w:rPr>
        <w:t xml:space="preserve">不得重複報名（重複送件者，取消報名資格）。 </w:t>
      </w:r>
    </w:p>
    <w:p w:rsidR="00A11DDC" w:rsidRPr="006B2219" w:rsidRDefault="009964D1" w:rsidP="00B07841">
      <w:pPr>
        <w:spacing w:line="440" w:lineRule="exact"/>
        <w:ind w:left="1078" w:hangingChars="449" w:hanging="1078"/>
        <w:rPr>
          <w:rFonts w:ascii="標楷體" w:eastAsia="標楷體" w:hAnsi="標楷體"/>
          <w:color w:val="000000" w:themeColor="text1"/>
        </w:rPr>
      </w:pPr>
      <w:r>
        <w:rPr>
          <w:rFonts w:ascii="標楷體" w:eastAsia="標楷體" w:hAnsi="標楷體" w:hint="eastAsia"/>
          <w:color w:val="000000" w:themeColor="text1"/>
        </w:rPr>
        <w:t xml:space="preserve">　　 (四)</w:t>
      </w:r>
      <w:r w:rsidR="00A11DDC" w:rsidRPr="006B2219">
        <w:rPr>
          <w:rFonts w:ascii="標楷體" w:eastAsia="標楷體" w:hAnsi="標楷體" w:hint="eastAsia"/>
          <w:color w:val="000000" w:themeColor="text1"/>
        </w:rPr>
        <w:t>由各校</w:t>
      </w:r>
      <w:r w:rsidR="00771B37">
        <w:rPr>
          <w:rFonts w:ascii="標楷體" w:eastAsia="標楷體" w:hAnsi="標楷體" w:hint="eastAsia"/>
          <w:color w:val="000000" w:themeColor="text1"/>
        </w:rPr>
        <w:t>1名</w:t>
      </w:r>
      <w:r w:rsidR="00A11DDC" w:rsidRPr="006B2219">
        <w:rPr>
          <w:rFonts w:ascii="標楷體" w:eastAsia="標楷體" w:hAnsi="標楷體" w:hint="eastAsia"/>
          <w:color w:val="000000" w:themeColor="text1"/>
        </w:rPr>
        <w:t xml:space="preserve">教師指導學生依據徵畫主題進行繪畫創作。 </w:t>
      </w:r>
    </w:p>
    <w:p w:rsidR="00A11DDC" w:rsidRPr="006B2219" w:rsidRDefault="009964D1" w:rsidP="00B07841">
      <w:pPr>
        <w:spacing w:line="440" w:lineRule="exact"/>
        <w:ind w:left="1078" w:hangingChars="449" w:hanging="1078"/>
        <w:rPr>
          <w:rFonts w:ascii="標楷體" w:eastAsia="標楷體" w:hAnsi="標楷體"/>
          <w:color w:val="000000" w:themeColor="text1"/>
        </w:rPr>
      </w:pPr>
      <w:r>
        <w:rPr>
          <w:rFonts w:ascii="標楷體" w:eastAsia="標楷體" w:hAnsi="標楷體" w:hint="eastAsia"/>
          <w:color w:val="000000" w:themeColor="text1"/>
        </w:rPr>
        <w:t xml:space="preserve">　　 (五)</w:t>
      </w:r>
      <w:r w:rsidR="00A11DDC" w:rsidRPr="006B2219">
        <w:rPr>
          <w:rFonts w:ascii="標楷體" w:eastAsia="標楷體" w:hAnsi="標楷體" w:hint="eastAsia"/>
          <w:color w:val="000000" w:themeColor="text1"/>
        </w:rPr>
        <w:t xml:space="preserve">參賽之海洋繪畫創作應為教師指導學生完成之創作作品，教師可帶領參賽者實際從事海洋相關活動，藉此獲得繪畫創作靈感。 </w:t>
      </w:r>
    </w:p>
    <w:p w:rsidR="00157F70" w:rsidRDefault="00A11DDC" w:rsidP="00440890">
      <w:pPr>
        <w:spacing w:line="440" w:lineRule="exact"/>
        <w:rPr>
          <w:rFonts w:ascii="標楷體" w:eastAsia="標楷體" w:hAnsi="標楷體" w:cs="BiauKai"/>
          <w:color w:val="000000" w:themeColor="text1"/>
          <w:kern w:val="0"/>
          <w:szCs w:val="28"/>
        </w:rPr>
      </w:pPr>
      <w:r w:rsidRPr="006B2219">
        <w:rPr>
          <w:rFonts w:ascii="標楷體" w:eastAsia="標楷體" w:hAnsi="標楷體" w:cs="BiauKai" w:hint="eastAsia"/>
          <w:b/>
          <w:color w:val="000000" w:themeColor="text1"/>
          <w:kern w:val="0"/>
          <w:sz w:val="28"/>
          <w:szCs w:val="28"/>
        </w:rPr>
        <w:t>陸、投寄規定：</w:t>
      </w:r>
    </w:p>
    <w:p w:rsidR="00A11DDC" w:rsidRPr="006B2219" w:rsidRDefault="00440890" w:rsidP="001B00CF">
      <w:pPr>
        <w:spacing w:line="440" w:lineRule="exact"/>
        <w:ind w:leftChars="100" w:left="727" w:hangingChars="203" w:hanging="487"/>
        <w:rPr>
          <w:rFonts w:ascii="標楷體" w:eastAsia="標楷體" w:hAnsi="標楷體" w:cs="BiauKai"/>
          <w:color w:val="000000" w:themeColor="text1"/>
          <w:kern w:val="0"/>
          <w:szCs w:val="28"/>
        </w:rPr>
      </w:pPr>
      <w:r>
        <w:rPr>
          <w:rFonts w:ascii="標楷體" w:eastAsia="標楷體" w:hAnsi="標楷體" w:cs="BiauKai" w:hint="eastAsia"/>
          <w:color w:val="000000" w:themeColor="text1"/>
          <w:kern w:val="0"/>
          <w:szCs w:val="28"/>
        </w:rPr>
        <w:t>一</w:t>
      </w:r>
      <w:r w:rsidR="00157F70">
        <w:rPr>
          <w:rFonts w:ascii="標楷體" w:eastAsia="標楷體" w:hAnsi="標楷體" w:cs="BiauKai" w:hint="eastAsia"/>
          <w:color w:val="000000" w:themeColor="text1"/>
          <w:kern w:val="0"/>
          <w:szCs w:val="28"/>
        </w:rPr>
        <w:t>、</w:t>
      </w:r>
      <w:r w:rsidR="00A11DDC" w:rsidRPr="00157F70">
        <w:rPr>
          <w:rFonts w:ascii="標楷體" w:eastAsia="標楷體" w:hAnsi="標楷體" w:cs="BiauKai" w:hint="eastAsia"/>
          <w:color w:val="000000" w:themeColor="text1"/>
          <w:kern w:val="0"/>
          <w:szCs w:val="28"/>
        </w:rPr>
        <w:t>每件參賽作品均</w:t>
      </w:r>
      <w:r w:rsidR="001B00CF">
        <w:rPr>
          <w:rFonts w:ascii="標楷體" w:eastAsia="標楷體" w:hAnsi="標楷體" w:cs="BiauKai" w:hint="eastAsia"/>
          <w:color w:val="000000" w:themeColor="text1"/>
          <w:kern w:val="0"/>
          <w:szCs w:val="28"/>
        </w:rPr>
        <w:t>須</w:t>
      </w:r>
      <w:r w:rsidR="00A11DDC" w:rsidRPr="00157F70">
        <w:rPr>
          <w:rFonts w:ascii="標楷體" w:eastAsia="標楷體" w:hAnsi="標楷體" w:cs="BiauKai" w:hint="eastAsia"/>
          <w:color w:val="000000" w:themeColor="text1"/>
          <w:kern w:val="0"/>
          <w:szCs w:val="28"/>
        </w:rPr>
        <w:t>提供報名</w:t>
      </w:r>
      <w:r w:rsidR="006D65DD">
        <w:rPr>
          <w:rFonts w:ascii="標楷體" w:eastAsia="標楷體" w:hAnsi="標楷體" w:cs="BiauKai" w:hint="eastAsia"/>
          <w:color w:val="000000" w:themeColor="text1"/>
          <w:kern w:val="0"/>
          <w:szCs w:val="28"/>
        </w:rPr>
        <w:t>資料</w:t>
      </w:r>
      <w:r w:rsidR="00A11DDC" w:rsidRPr="00157F70">
        <w:rPr>
          <w:rFonts w:ascii="標楷體" w:eastAsia="標楷體" w:hAnsi="標楷體" w:cs="BiauKai" w:hint="eastAsia"/>
          <w:color w:val="000000" w:themeColor="text1"/>
          <w:kern w:val="0"/>
          <w:szCs w:val="28"/>
        </w:rPr>
        <w:t>（國小、國中作品背後請貼上</w:t>
      </w:r>
      <w:r w:rsidR="001B00CF" w:rsidRPr="00157F70">
        <w:rPr>
          <w:rFonts w:ascii="標楷體" w:eastAsia="標楷體" w:hAnsi="標楷體" w:cs="BiauKai" w:hint="eastAsia"/>
          <w:color w:val="000000" w:themeColor="text1"/>
          <w:kern w:val="0"/>
          <w:szCs w:val="28"/>
        </w:rPr>
        <w:t>附件一</w:t>
      </w:r>
      <w:r w:rsidR="00A11DDC" w:rsidRPr="00157F70">
        <w:rPr>
          <w:rFonts w:ascii="標楷體" w:eastAsia="標楷體" w:hAnsi="標楷體" w:cs="BiauKai" w:hint="eastAsia"/>
          <w:color w:val="000000" w:themeColor="text1"/>
          <w:kern w:val="0"/>
          <w:szCs w:val="28"/>
        </w:rPr>
        <w:t>報名表，</w:t>
      </w:r>
      <w:r w:rsidR="001B00CF" w:rsidRPr="006B2219">
        <w:rPr>
          <w:rFonts w:ascii="標楷體" w:eastAsia="標楷體" w:hAnsi="標楷體" w:cs="BiauKai" w:hint="eastAsia"/>
          <w:color w:val="000000" w:themeColor="text1"/>
          <w:kern w:val="0"/>
          <w:szCs w:val="28"/>
        </w:rPr>
        <w:t>附件二</w:t>
      </w:r>
      <w:r w:rsidR="00A11DDC" w:rsidRPr="00157F70">
        <w:rPr>
          <w:rFonts w:ascii="標楷體" w:eastAsia="標楷體" w:hAnsi="標楷體" w:cs="BiauKai" w:hint="eastAsia"/>
          <w:color w:val="000000" w:themeColor="text1"/>
          <w:kern w:val="0"/>
          <w:szCs w:val="28"/>
        </w:rPr>
        <w:t>學校</w:t>
      </w:r>
      <w:r w:rsidR="00A11DDC" w:rsidRPr="00157F70">
        <w:rPr>
          <w:rFonts w:ascii="標楷體" w:eastAsia="標楷體" w:hAnsi="標楷體" w:hint="eastAsia"/>
          <w:bCs/>
          <w:color w:val="000000" w:themeColor="text1"/>
        </w:rPr>
        <w:t>作品</w:t>
      </w:r>
      <w:r w:rsidR="00A11DDC" w:rsidRPr="006B2219">
        <w:rPr>
          <w:rFonts w:ascii="標楷體" w:eastAsia="標楷體" w:hAnsi="標楷體" w:cs="微軟正黑體" w:hint="eastAsia"/>
          <w:bCs/>
          <w:color w:val="000000" w:themeColor="text1"/>
        </w:rPr>
        <w:t>清冊</w:t>
      </w:r>
      <w:r w:rsidR="00A11DDC" w:rsidRPr="006B2219">
        <w:rPr>
          <w:rFonts w:ascii="標楷體" w:eastAsia="標楷體" w:hAnsi="標楷體" w:cs="BiauKai" w:hint="eastAsia"/>
          <w:color w:val="000000" w:themeColor="text1"/>
          <w:kern w:val="0"/>
          <w:szCs w:val="28"/>
        </w:rPr>
        <w:t>、附件</w:t>
      </w:r>
      <w:r w:rsidR="0038759A" w:rsidRPr="006B2219">
        <w:rPr>
          <w:rFonts w:ascii="標楷體" w:eastAsia="標楷體" w:hAnsi="標楷體" w:cs="BiauKai" w:hint="eastAsia"/>
          <w:color w:val="000000" w:themeColor="text1"/>
          <w:kern w:val="0"/>
          <w:szCs w:val="28"/>
        </w:rPr>
        <w:t>三</w:t>
      </w:r>
      <w:r w:rsidR="00A11DDC" w:rsidRPr="006B2219">
        <w:rPr>
          <w:rFonts w:ascii="標楷體" w:eastAsia="標楷體" w:hAnsi="標楷體" w:cs="BiauKai" w:hint="eastAsia"/>
          <w:color w:val="000000" w:themeColor="text1"/>
          <w:kern w:val="0"/>
          <w:szCs w:val="28"/>
        </w:rPr>
        <w:t>著作權同意書</w:t>
      </w:r>
      <w:r w:rsidR="00A11DDC" w:rsidRPr="006B2219">
        <w:rPr>
          <w:rFonts w:ascii="標楷體" w:eastAsia="標楷體" w:hAnsi="標楷體" w:cs="BiauKai"/>
          <w:color w:val="000000" w:themeColor="text1"/>
          <w:kern w:val="0"/>
          <w:szCs w:val="28"/>
        </w:rPr>
        <w:t>)</w:t>
      </w:r>
      <w:r w:rsidR="00A11DDC" w:rsidRPr="006B2219">
        <w:rPr>
          <w:rFonts w:ascii="標楷體" w:eastAsia="標楷體" w:hAnsi="標楷體" w:cs="BiauKai" w:hint="eastAsia"/>
          <w:color w:val="000000" w:themeColor="text1"/>
          <w:kern w:val="0"/>
          <w:szCs w:val="28"/>
        </w:rPr>
        <w:t>，每件作品均需三種文件各一份。</w:t>
      </w:r>
    </w:p>
    <w:p w:rsidR="00157F70" w:rsidRDefault="00440890" w:rsidP="001B00CF">
      <w:pPr>
        <w:spacing w:line="440" w:lineRule="exact"/>
        <w:ind w:leftChars="100" w:left="727" w:hangingChars="203" w:hanging="487"/>
        <w:rPr>
          <w:rFonts w:ascii="標楷體" w:eastAsia="標楷體" w:hAnsi="標楷體" w:cs="BiauKai"/>
          <w:color w:val="000000" w:themeColor="text1"/>
          <w:kern w:val="0"/>
          <w:szCs w:val="28"/>
        </w:rPr>
      </w:pPr>
      <w:r>
        <w:rPr>
          <w:rFonts w:ascii="標楷體" w:eastAsia="標楷體" w:hAnsi="標楷體" w:cs="BiauKai" w:hint="eastAsia"/>
          <w:color w:val="000000" w:themeColor="text1"/>
          <w:kern w:val="0"/>
          <w:szCs w:val="28"/>
        </w:rPr>
        <w:t>二</w:t>
      </w:r>
      <w:r w:rsidR="00A11DDC" w:rsidRPr="006B2219">
        <w:rPr>
          <w:rFonts w:ascii="標楷體" w:eastAsia="標楷體" w:hAnsi="標楷體" w:cs="BiauKai" w:hint="eastAsia"/>
          <w:color w:val="000000" w:themeColor="text1"/>
          <w:kern w:val="0"/>
          <w:szCs w:val="28"/>
        </w:rPr>
        <w:t>、參賽者請於報名表確實詳載個人資料及作品相關說明。所有作品請自行留存底稿，    恕不退件。</w:t>
      </w:r>
    </w:p>
    <w:p w:rsidR="00A11DDC" w:rsidRPr="00157F70" w:rsidRDefault="00A11DDC" w:rsidP="00157F70">
      <w:pPr>
        <w:spacing w:line="440" w:lineRule="exact"/>
        <w:rPr>
          <w:rFonts w:ascii="標楷體" w:eastAsia="標楷體" w:hAnsi="標楷體" w:cs="BiauKai"/>
          <w:color w:val="000000" w:themeColor="text1"/>
          <w:kern w:val="0"/>
          <w:szCs w:val="28"/>
        </w:rPr>
      </w:pPr>
      <w:r w:rsidRPr="006B2219">
        <w:rPr>
          <w:rFonts w:ascii="標楷體" w:eastAsia="標楷體" w:hAnsi="標楷體" w:cs="BiauKai" w:hint="eastAsia"/>
          <w:b/>
          <w:color w:val="000000" w:themeColor="text1"/>
          <w:kern w:val="0"/>
          <w:sz w:val="28"/>
          <w:szCs w:val="28"/>
        </w:rPr>
        <w:t>柒、評審與獎勵</w:t>
      </w:r>
    </w:p>
    <w:p w:rsidR="00A11DDC" w:rsidRPr="003F62DE" w:rsidRDefault="00A11DDC" w:rsidP="001B00CF">
      <w:pPr>
        <w:autoSpaceDE w:val="0"/>
        <w:autoSpaceDN w:val="0"/>
        <w:spacing w:before="207" w:line="440" w:lineRule="exact"/>
        <w:ind w:leftChars="100" w:left="727" w:hangingChars="203" w:hanging="487"/>
        <w:rPr>
          <w:rFonts w:hAnsi="標楷體"/>
        </w:rPr>
      </w:pPr>
      <w:r w:rsidRPr="006B2219">
        <w:rPr>
          <w:rFonts w:ascii="標楷體" w:eastAsia="標楷體" w:hAnsi="標楷體" w:cs="BiauKai" w:hint="eastAsia"/>
          <w:color w:val="000000" w:themeColor="text1"/>
          <w:kern w:val="0"/>
        </w:rPr>
        <w:t>一、</w:t>
      </w:r>
      <w:r w:rsidR="003F62DE" w:rsidRPr="003F62DE">
        <w:rPr>
          <w:rFonts w:ascii="標楷體" w:eastAsia="標楷體" w:hAnsi="標楷體" w:hint="eastAsia"/>
          <w:szCs w:val="24"/>
        </w:rPr>
        <w:t>由主辦單位聘請兒童繪畫、美術設計、視覺傳達、海洋活動、海洋環境、海洋教育</w:t>
      </w:r>
      <w:r w:rsidR="003F62DE" w:rsidRPr="001B00CF">
        <w:rPr>
          <w:rFonts w:ascii="標楷體" w:eastAsia="標楷體" w:hAnsi="標楷體" w:hint="eastAsia"/>
          <w:szCs w:val="24"/>
        </w:rPr>
        <w:t>等相關</w:t>
      </w:r>
      <w:r w:rsidR="003F62DE" w:rsidRPr="001B00CF">
        <w:rPr>
          <w:rFonts w:ascii="標楷體" w:eastAsia="標楷體" w:hAnsi="標楷體" w:cs="標楷體" w:hint="eastAsia"/>
          <w:color w:val="000000"/>
          <w:kern w:val="0"/>
          <w:szCs w:val="24"/>
        </w:rPr>
        <w:t>領域</w:t>
      </w:r>
      <w:r w:rsidR="003F62DE" w:rsidRPr="001B00CF">
        <w:rPr>
          <w:rFonts w:ascii="標楷體" w:eastAsia="標楷體" w:hAnsi="標楷體" w:hint="eastAsia"/>
          <w:szCs w:val="24"/>
        </w:rPr>
        <w:t>專家。評選標準為：主題相關性</w:t>
      </w:r>
      <w:r w:rsidR="003F62DE" w:rsidRPr="001B00CF">
        <w:rPr>
          <w:rFonts w:ascii="標楷體" w:eastAsia="標楷體" w:hAnsi="標楷體"/>
          <w:szCs w:val="24"/>
        </w:rPr>
        <w:t>40%</w:t>
      </w:r>
      <w:r w:rsidR="003F62DE" w:rsidRPr="001B00CF">
        <w:rPr>
          <w:rFonts w:ascii="標楷體" w:eastAsia="標楷體" w:hAnsi="標楷體" w:hint="eastAsia"/>
          <w:szCs w:val="24"/>
        </w:rPr>
        <w:t>、創意</w:t>
      </w:r>
      <w:r w:rsidR="003F62DE" w:rsidRPr="001B00CF">
        <w:rPr>
          <w:rFonts w:ascii="標楷體" w:eastAsia="標楷體" w:hAnsi="標楷體"/>
          <w:szCs w:val="24"/>
        </w:rPr>
        <w:t>30%</w:t>
      </w:r>
      <w:r w:rsidR="003F62DE" w:rsidRPr="001B00CF">
        <w:rPr>
          <w:rFonts w:ascii="標楷體" w:eastAsia="標楷體" w:hAnsi="標楷體" w:hint="eastAsia"/>
          <w:szCs w:val="24"/>
        </w:rPr>
        <w:t>、構圖與色彩表現</w:t>
      </w:r>
      <w:r w:rsidR="003F62DE" w:rsidRPr="001B00CF">
        <w:rPr>
          <w:rFonts w:ascii="標楷體" w:eastAsia="標楷體" w:hAnsi="標楷體"/>
          <w:szCs w:val="24"/>
        </w:rPr>
        <w:t>30%</w:t>
      </w:r>
      <w:r w:rsidR="003F62DE" w:rsidRPr="001B00CF">
        <w:rPr>
          <w:rFonts w:ascii="標楷體" w:eastAsia="標楷體" w:hAnsi="標楷體" w:hint="eastAsia"/>
          <w:szCs w:val="24"/>
        </w:rPr>
        <w:t>。</w:t>
      </w:r>
    </w:p>
    <w:p w:rsidR="00A11DDC" w:rsidRPr="006B2219" w:rsidRDefault="00A11DDC" w:rsidP="00B07841">
      <w:pPr>
        <w:autoSpaceDE w:val="0"/>
        <w:autoSpaceDN w:val="0"/>
        <w:spacing w:before="207" w:line="440" w:lineRule="exact"/>
        <w:ind w:leftChars="100" w:left="727" w:hangingChars="203" w:hanging="487"/>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二、</w:t>
      </w:r>
      <w:r w:rsidR="003F62DE" w:rsidRPr="006B2219">
        <w:rPr>
          <w:rFonts w:ascii="標楷體" w:eastAsia="標楷體" w:hAnsi="標楷體" w:cs="BiauKai" w:hint="eastAsia"/>
          <w:color w:val="000000" w:themeColor="text1"/>
          <w:kern w:val="0"/>
        </w:rPr>
        <w:t>由評審團教師進行作品審件，繳交作品中各挑選優秀作品入選。經評審意見作品水</w:t>
      </w:r>
      <w:r w:rsidR="003F62DE" w:rsidRPr="00B07841">
        <w:rPr>
          <w:rFonts w:ascii="標楷體" w:eastAsia="標楷體" w:hAnsi="標楷體" w:cs="標楷體" w:hint="eastAsia"/>
          <w:color w:val="000000"/>
          <w:kern w:val="0"/>
          <w:szCs w:val="24"/>
        </w:rPr>
        <w:t>不足者,則得獎作品可從缺。各組作品如未達所列獎項水準，得由評審委員會議定</w:t>
      </w:r>
      <w:r w:rsidR="001B00CF">
        <w:rPr>
          <w:rFonts w:ascii="標楷體" w:eastAsia="標楷體" w:hAnsi="標楷體" w:cs="標楷體" w:hint="eastAsia"/>
          <w:color w:val="000000"/>
          <w:kern w:val="0"/>
          <w:szCs w:val="24"/>
        </w:rPr>
        <w:t>從</w:t>
      </w:r>
      <w:r w:rsidR="003F62DE" w:rsidRPr="00B07841">
        <w:rPr>
          <w:rFonts w:ascii="標楷體" w:eastAsia="標楷體" w:hAnsi="標楷體" w:cs="標楷體" w:hint="eastAsia"/>
          <w:color w:val="000000"/>
          <w:kern w:val="0"/>
          <w:szCs w:val="24"/>
        </w:rPr>
        <w:t>或不足額錄取，或各組在既定總預算下適度調整各</w:t>
      </w:r>
      <w:r w:rsidR="003F62DE" w:rsidRPr="006B2219">
        <w:rPr>
          <w:rFonts w:ascii="標楷體" w:eastAsia="標楷體" w:hAnsi="標楷體" w:cs="BiauKai" w:hint="eastAsia"/>
          <w:color w:val="000000" w:themeColor="text1"/>
          <w:kern w:val="0"/>
        </w:rPr>
        <w:t>獎項名額。</w:t>
      </w:r>
    </w:p>
    <w:p w:rsidR="0087645A" w:rsidRPr="00157F70" w:rsidRDefault="00064578" w:rsidP="0087645A">
      <w:pPr>
        <w:autoSpaceDE w:val="0"/>
        <w:autoSpaceDN w:val="0"/>
        <w:spacing w:before="207" w:line="440" w:lineRule="exact"/>
        <w:ind w:firstLineChars="100" w:firstLine="240"/>
        <w:rPr>
          <w:rFonts w:ascii="標楷體" w:eastAsia="標楷體" w:hAnsi="標楷體" w:cs="BiauKai" w:hint="eastAsia"/>
          <w:color w:val="000000" w:themeColor="text1"/>
          <w:kern w:val="0"/>
        </w:rPr>
      </w:pPr>
      <w:r w:rsidRPr="006B2219">
        <w:rPr>
          <w:rFonts w:ascii="標楷體" w:eastAsia="標楷體" w:hAnsi="標楷體" w:cs="BiauKai" w:hint="eastAsia"/>
          <w:color w:val="000000" w:themeColor="text1"/>
          <w:kern w:val="0"/>
        </w:rPr>
        <w:t>三</w:t>
      </w:r>
      <w:r w:rsidR="00A11DDC" w:rsidRPr="006B2219">
        <w:rPr>
          <w:rFonts w:ascii="標楷體" w:eastAsia="標楷體" w:hAnsi="標楷體" w:cs="BiauKai" w:hint="eastAsia"/>
          <w:color w:val="000000" w:themeColor="text1"/>
          <w:kern w:val="0"/>
        </w:rPr>
        <w:t>、</w:t>
      </w:r>
      <w:r w:rsidR="003F62DE" w:rsidRPr="006B2219">
        <w:rPr>
          <w:rFonts w:ascii="標楷體" w:eastAsia="標楷體" w:hAnsi="標楷體" w:cs="BiauKai" w:hint="eastAsia"/>
          <w:color w:val="000000" w:themeColor="text1"/>
          <w:kern w:val="0"/>
        </w:rPr>
        <w:t>比賽分國小(低、中、高)三組及國中組</w:t>
      </w:r>
      <w:r w:rsidR="001B00CF">
        <w:rPr>
          <w:rFonts w:ascii="標楷體" w:eastAsia="標楷體" w:hAnsi="標楷體" w:cs="BiauKai"/>
          <w:color w:val="000000" w:themeColor="text1"/>
          <w:kern w:val="0"/>
        </w:rPr>
        <w:t>，</w:t>
      </w:r>
      <w:r w:rsidR="003F62DE" w:rsidRPr="00157F70">
        <w:rPr>
          <w:rFonts w:ascii="標楷體" w:eastAsia="標楷體" w:hAnsi="標楷體" w:cs="BiauKai" w:hint="eastAsia"/>
          <w:color w:val="000000" w:themeColor="text1"/>
          <w:kern w:val="0"/>
        </w:rPr>
        <w:t>各組之獎項內容如下：</w:t>
      </w:r>
    </w:p>
    <w:p w:rsidR="003F62DE" w:rsidRPr="006B2219" w:rsidRDefault="003F62DE" w:rsidP="00771B37">
      <w:pPr>
        <w:autoSpaceDE w:val="0"/>
        <w:autoSpaceDN w:val="0"/>
        <w:spacing w:before="207" w:line="440" w:lineRule="exact"/>
        <w:ind w:leftChars="250" w:left="840" w:hangingChars="100" w:hanging="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1</w:t>
      </w:r>
      <w:r w:rsidR="0001781B">
        <w:rPr>
          <w:rFonts w:ascii="標楷體" w:eastAsia="標楷體" w:hAnsi="標楷體" w:cs="BiauKai" w:hint="eastAsia"/>
          <w:color w:val="000000" w:themeColor="text1"/>
          <w:kern w:val="0"/>
        </w:rPr>
        <w:t>.</w:t>
      </w:r>
      <w:r w:rsidRPr="006B2219">
        <w:rPr>
          <w:rFonts w:ascii="標楷體" w:eastAsia="標楷體" w:hAnsi="標楷體" w:cs="BiauKai" w:hint="eastAsia"/>
          <w:color w:val="000000" w:themeColor="text1"/>
          <w:kern w:val="0"/>
        </w:rPr>
        <w:t>特優(共</w:t>
      </w:r>
      <w:r w:rsidR="007B2593">
        <w:rPr>
          <w:rFonts w:ascii="標楷體" w:eastAsia="標楷體" w:hAnsi="標楷體" w:cs="BiauKai" w:hint="eastAsia"/>
          <w:color w:val="000000" w:themeColor="text1"/>
          <w:kern w:val="0"/>
        </w:rPr>
        <w:t>2</w:t>
      </w:r>
      <w:r w:rsidRPr="006B2219">
        <w:rPr>
          <w:rFonts w:ascii="標楷體" w:eastAsia="標楷體" w:hAnsi="標楷體" w:cs="BiauKai" w:hint="eastAsia"/>
          <w:color w:val="000000" w:themeColor="text1"/>
          <w:kern w:val="0"/>
        </w:rPr>
        <w:t>名)</w:t>
      </w:r>
      <w:r w:rsidRPr="006B2219">
        <w:rPr>
          <w:rFonts w:ascii="標楷體" w:eastAsia="標楷體" w:hAnsi="標楷體" w:cs="BiauKai"/>
          <w:color w:val="000000" w:themeColor="text1"/>
          <w:kern w:val="0"/>
        </w:rPr>
        <w:t>—</w:t>
      </w:r>
      <w:r w:rsidR="0087645A">
        <w:rPr>
          <w:rFonts w:ascii="標楷體" w:eastAsia="標楷體" w:hAnsi="標楷體" w:cs="BiauKai"/>
          <w:color w:val="000000" w:themeColor="text1"/>
          <w:kern w:val="0"/>
        </w:rPr>
        <w:t>參賽者</w:t>
      </w:r>
      <w:r w:rsidR="001B00CF">
        <w:rPr>
          <w:rFonts w:ascii="標楷體" w:eastAsia="標楷體" w:hAnsi="標楷體" w:cs="BiauKai" w:hint="eastAsia"/>
          <w:color w:val="000000" w:themeColor="text1"/>
          <w:kern w:val="0"/>
        </w:rPr>
        <w:t>新臺</w:t>
      </w:r>
      <w:r w:rsidRPr="006B2219">
        <w:rPr>
          <w:rFonts w:ascii="標楷體" w:eastAsia="標楷體" w:hAnsi="標楷體" w:cs="BiauKai" w:hint="eastAsia"/>
          <w:color w:val="000000" w:themeColor="text1"/>
          <w:kern w:val="0"/>
        </w:rPr>
        <w:t>幣</w:t>
      </w:r>
      <w:r w:rsidR="001B00CF">
        <w:rPr>
          <w:rFonts w:ascii="標楷體" w:eastAsia="標楷體" w:hAnsi="標楷體" w:cs="BiauKai" w:hint="eastAsia"/>
          <w:color w:val="000000" w:themeColor="text1"/>
          <w:kern w:val="0"/>
        </w:rPr>
        <w:t>(以下同)</w:t>
      </w:r>
      <w:r w:rsidR="00974DA2">
        <w:rPr>
          <w:rFonts w:ascii="標楷體" w:eastAsia="標楷體" w:hAnsi="標楷體" w:cs="BiauKai" w:hint="eastAsia"/>
          <w:color w:val="000000" w:themeColor="text1"/>
          <w:kern w:val="0"/>
        </w:rPr>
        <w:t>1</w:t>
      </w:r>
      <w:r w:rsidR="001B00CF">
        <w:rPr>
          <w:rFonts w:ascii="標楷體" w:eastAsia="標楷體" w:hAnsi="標楷體" w:cs="BiauKai" w:hint="eastAsia"/>
          <w:color w:val="000000" w:themeColor="text1"/>
          <w:kern w:val="0"/>
        </w:rPr>
        <w:t>,</w:t>
      </w:r>
      <w:r w:rsidR="00974DA2">
        <w:rPr>
          <w:rFonts w:ascii="標楷體" w:eastAsia="標楷體" w:hAnsi="標楷體" w:cs="BiauKai" w:hint="eastAsia"/>
          <w:color w:val="000000" w:themeColor="text1"/>
          <w:kern w:val="0"/>
        </w:rPr>
        <w:t>00</w:t>
      </w:r>
      <w:r w:rsidRPr="006B2219">
        <w:rPr>
          <w:rFonts w:ascii="標楷體" w:eastAsia="標楷體" w:hAnsi="標楷體" w:cs="BiauKai" w:hint="eastAsia"/>
          <w:color w:val="000000" w:themeColor="text1"/>
          <w:kern w:val="0"/>
        </w:rPr>
        <w:t>0</w:t>
      </w:r>
      <w:r w:rsidR="0087645A">
        <w:rPr>
          <w:rFonts w:ascii="標楷體" w:eastAsia="標楷體" w:hAnsi="標楷體" w:cs="BiauKai" w:hint="eastAsia"/>
          <w:color w:val="000000" w:themeColor="text1"/>
          <w:kern w:val="0"/>
        </w:rPr>
        <w:t>元之獎勵禮券及獎狀一</w:t>
      </w:r>
      <w:r w:rsidRPr="006B2219">
        <w:rPr>
          <w:rFonts w:ascii="標楷體" w:eastAsia="標楷體" w:hAnsi="標楷體" w:cs="BiauKai" w:hint="eastAsia"/>
          <w:color w:val="000000" w:themeColor="text1"/>
          <w:kern w:val="0"/>
        </w:rPr>
        <w:t>張</w:t>
      </w:r>
      <w:r w:rsidR="0087645A">
        <w:rPr>
          <w:rFonts w:ascii="標楷體" w:eastAsia="標楷體" w:hAnsi="標楷體" w:cs="BiauKai" w:hint="eastAsia"/>
          <w:color w:val="000000" w:themeColor="text1"/>
          <w:kern w:val="0"/>
        </w:rPr>
        <w:t>，指導老師一人嘉獎兩次</w:t>
      </w:r>
      <w:r w:rsidRPr="006B2219">
        <w:rPr>
          <w:rFonts w:ascii="標楷體" w:eastAsia="標楷體" w:hAnsi="標楷體" w:cs="BiauKai" w:hint="eastAsia"/>
          <w:color w:val="000000" w:themeColor="text1"/>
          <w:kern w:val="0"/>
        </w:rPr>
        <w:t>。</w:t>
      </w:r>
    </w:p>
    <w:p w:rsidR="003F62DE" w:rsidRPr="006B2219" w:rsidRDefault="003F62DE" w:rsidP="00771B37">
      <w:pPr>
        <w:autoSpaceDE w:val="0"/>
        <w:autoSpaceDN w:val="0"/>
        <w:spacing w:before="207" w:line="440" w:lineRule="exact"/>
        <w:ind w:leftChars="250" w:left="840" w:hangingChars="100" w:hanging="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2</w:t>
      </w:r>
      <w:r w:rsidR="0001781B">
        <w:rPr>
          <w:rFonts w:ascii="標楷體" w:eastAsia="標楷體" w:hAnsi="標楷體" w:cs="BiauKai" w:hint="eastAsia"/>
          <w:color w:val="000000" w:themeColor="text1"/>
          <w:kern w:val="0"/>
        </w:rPr>
        <w:t>.</w:t>
      </w:r>
      <w:r w:rsidRPr="006B2219">
        <w:rPr>
          <w:rFonts w:ascii="標楷體" w:eastAsia="標楷體" w:hAnsi="標楷體" w:cs="BiauKai" w:hint="eastAsia"/>
          <w:color w:val="000000" w:themeColor="text1"/>
          <w:kern w:val="0"/>
        </w:rPr>
        <w:t>優等(共</w:t>
      </w:r>
      <w:r w:rsidR="007B2593">
        <w:rPr>
          <w:rFonts w:ascii="標楷體" w:eastAsia="標楷體" w:hAnsi="標楷體" w:cs="BiauKai" w:hint="eastAsia"/>
          <w:color w:val="000000" w:themeColor="text1"/>
          <w:kern w:val="0"/>
        </w:rPr>
        <w:t>3</w:t>
      </w:r>
      <w:r w:rsidRPr="006B2219">
        <w:rPr>
          <w:rFonts w:ascii="標楷體" w:eastAsia="標楷體" w:hAnsi="標楷體" w:cs="BiauKai" w:hint="eastAsia"/>
          <w:color w:val="000000" w:themeColor="text1"/>
          <w:kern w:val="0"/>
        </w:rPr>
        <w:t>名)</w:t>
      </w:r>
      <w:r w:rsidRPr="006B2219">
        <w:rPr>
          <w:rFonts w:ascii="標楷體" w:eastAsia="標楷體" w:hAnsi="標楷體" w:cs="BiauKai"/>
          <w:color w:val="000000" w:themeColor="text1"/>
          <w:kern w:val="0"/>
        </w:rPr>
        <w:t>—</w:t>
      </w:r>
      <w:r w:rsidR="00974DA2">
        <w:rPr>
          <w:rFonts w:ascii="標楷體" w:eastAsia="標楷體" w:hAnsi="標楷體" w:cs="BiauKai" w:hint="eastAsia"/>
          <w:color w:val="000000" w:themeColor="text1"/>
          <w:kern w:val="0"/>
        </w:rPr>
        <w:t>8</w:t>
      </w:r>
      <w:r w:rsidRPr="006B2219">
        <w:rPr>
          <w:rFonts w:ascii="標楷體" w:eastAsia="標楷體" w:hAnsi="標楷體" w:cs="BiauKai" w:hint="eastAsia"/>
          <w:color w:val="000000" w:themeColor="text1"/>
          <w:kern w:val="0"/>
        </w:rPr>
        <w:t>00</w:t>
      </w:r>
      <w:r w:rsidR="0087645A">
        <w:rPr>
          <w:rFonts w:ascii="標楷體" w:eastAsia="標楷體" w:hAnsi="標楷體" w:cs="BiauKai" w:hint="eastAsia"/>
          <w:color w:val="000000" w:themeColor="text1"/>
          <w:kern w:val="0"/>
        </w:rPr>
        <w:t>元之獎勵禮券及獎狀一</w:t>
      </w:r>
      <w:r w:rsidRPr="006B2219">
        <w:rPr>
          <w:rFonts w:ascii="標楷體" w:eastAsia="標楷體" w:hAnsi="標楷體" w:cs="BiauKai" w:hint="eastAsia"/>
          <w:color w:val="000000" w:themeColor="text1"/>
          <w:kern w:val="0"/>
        </w:rPr>
        <w:t>張</w:t>
      </w:r>
      <w:r w:rsidR="0087645A">
        <w:rPr>
          <w:rFonts w:ascii="標楷體" w:eastAsia="標楷體" w:hAnsi="標楷體" w:cs="BiauKai" w:hint="eastAsia"/>
          <w:color w:val="000000" w:themeColor="text1"/>
          <w:kern w:val="0"/>
        </w:rPr>
        <w:t>，指導老師一人嘉獎</w:t>
      </w:r>
      <w:r w:rsidR="0087645A">
        <w:rPr>
          <w:rFonts w:ascii="標楷體" w:eastAsia="標楷體" w:hAnsi="標楷體" w:cs="BiauKai" w:hint="eastAsia"/>
          <w:color w:val="000000" w:themeColor="text1"/>
          <w:kern w:val="0"/>
        </w:rPr>
        <w:t>一</w:t>
      </w:r>
      <w:r w:rsidR="0087645A">
        <w:rPr>
          <w:rFonts w:ascii="標楷體" w:eastAsia="標楷體" w:hAnsi="標楷體" w:cs="BiauKai" w:hint="eastAsia"/>
          <w:color w:val="000000" w:themeColor="text1"/>
          <w:kern w:val="0"/>
        </w:rPr>
        <w:t>次</w:t>
      </w:r>
      <w:r w:rsidRPr="006B2219">
        <w:rPr>
          <w:rFonts w:ascii="標楷體" w:eastAsia="標楷體" w:hAnsi="標楷體" w:cs="BiauKai" w:hint="eastAsia"/>
          <w:color w:val="000000" w:themeColor="text1"/>
          <w:kern w:val="0"/>
        </w:rPr>
        <w:t>。</w:t>
      </w:r>
    </w:p>
    <w:p w:rsidR="003F62DE" w:rsidRDefault="003F62DE" w:rsidP="00771B37">
      <w:pPr>
        <w:autoSpaceDE w:val="0"/>
        <w:autoSpaceDN w:val="0"/>
        <w:spacing w:before="207" w:line="440" w:lineRule="exact"/>
        <w:ind w:leftChars="250" w:left="840" w:hangingChars="100" w:hanging="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t>3</w:t>
      </w:r>
      <w:r w:rsidR="0001781B">
        <w:rPr>
          <w:rFonts w:ascii="標楷體" w:eastAsia="標楷體" w:hAnsi="標楷體" w:cs="BiauKai" w:hint="eastAsia"/>
          <w:color w:val="000000" w:themeColor="text1"/>
          <w:kern w:val="0"/>
        </w:rPr>
        <w:t>.</w:t>
      </w:r>
      <w:r w:rsidRPr="006B2219">
        <w:rPr>
          <w:rFonts w:ascii="標楷體" w:eastAsia="標楷體" w:hAnsi="標楷體" w:cs="BiauKai" w:hint="eastAsia"/>
          <w:color w:val="000000" w:themeColor="text1"/>
          <w:kern w:val="0"/>
        </w:rPr>
        <w:t>佳作(共</w:t>
      </w:r>
      <w:r w:rsidR="007B2593">
        <w:rPr>
          <w:rFonts w:ascii="標楷體" w:eastAsia="標楷體" w:hAnsi="標楷體" w:cs="BiauKai" w:hint="eastAsia"/>
          <w:color w:val="000000" w:themeColor="text1"/>
          <w:kern w:val="0"/>
        </w:rPr>
        <w:t>5</w:t>
      </w:r>
      <w:r w:rsidRPr="006B2219">
        <w:rPr>
          <w:rFonts w:ascii="標楷體" w:eastAsia="標楷體" w:hAnsi="標楷體" w:cs="BiauKai" w:hint="eastAsia"/>
          <w:color w:val="000000" w:themeColor="text1"/>
          <w:kern w:val="0"/>
        </w:rPr>
        <w:t>名)</w:t>
      </w:r>
      <w:r w:rsidR="001B00CF">
        <w:rPr>
          <w:rFonts w:ascii="標楷體" w:eastAsia="標楷體" w:hAnsi="標楷體" w:cs="BiauKai" w:hint="eastAsia"/>
          <w:color w:val="000000" w:themeColor="text1"/>
          <w:kern w:val="0"/>
        </w:rPr>
        <w:t>－</w:t>
      </w:r>
      <w:r w:rsidR="00974DA2">
        <w:rPr>
          <w:rFonts w:ascii="標楷體" w:eastAsia="標楷體" w:hAnsi="標楷體" w:cs="BiauKai" w:hint="eastAsia"/>
          <w:color w:val="000000" w:themeColor="text1"/>
          <w:kern w:val="0"/>
        </w:rPr>
        <w:t>5</w:t>
      </w:r>
      <w:r w:rsidRPr="006B2219">
        <w:rPr>
          <w:rFonts w:ascii="標楷體" w:eastAsia="標楷體" w:hAnsi="標楷體" w:cs="BiauKai"/>
          <w:color w:val="000000" w:themeColor="text1"/>
          <w:kern w:val="0"/>
        </w:rPr>
        <w:t>00</w:t>
      </w:r>
      <w:r w:rsidR="0087645A">
        <w:rPr>
          <w:rFonts w:ascii="標楷體" w:eastAsia="標楷體" w:hAnsi="標楷體" w:cs="BiauKai" w:hint="eastAsia"/>
          <w:color w:val="000000" w:themeColor="text1"/>
          <w:kern w:val="0"/>
        </w:rPr>
        <w:t>元之獎勵禮券及獎狀一</w:t>
      </w:r>
      <w:r w:rsidRPr="006B2219">
        <w:rPr>
          <w:rFonts w:ascii="標楷體" w:eastAsia="標楷體" w:hAnsi="標楷體" w:cs="BiauKai" w:hint="eastAsia"/>
          <w:color w:val="000000" w:themeColor="text1"/>
          <w:kern w:val="0"/>
        </w:rPr>
        <w:t>張</w:t>
      </w:r>
      <w:r w:rsidR="0087645A">
        <w:rPr>
          <w:rFonts w:ascii="標楷體" w:eastAsia="標楷體" w:hAnsi="標楷體" w:cs="BiauKai" w:hint="eastAsia"/>
          <w:color w:val="000000" w:themeColor="text1"/>
          <w:kern w:val="0"/>
        </w:rPr>
        <w:t>，指導老師一人</w:t>
      </w:r>
      <w:r w:rsidR="0087645A">
        <w:rPr>
          <w:rFonts w:ascii="標楷體" w:eastAsia="標楷體" w:hAnsi="標楷體" w:cs="BiauKai" w:hint="eastAsia"/>
          <w:color w:val="000000" w:themeColor="text1"/>
          <w:kern w:val="0"/>
        </w:rPr>
        <w:t>獎狀</w:t>
      </w:r>
      <w:r w:rsidR="0087645A">
        <w:rPr>
          <w:rFonts w:ascii="標楷體" w:eastAsia="標楷體" w:hAnsi="標楷體" w:cs="BiauKai" w:hint="eastAsia"/>
          <w:color w:val="000000" w:themeColor="text1"/>
          <w:kern w:val="0"/>
        </w:rPr>
        <w:t>一</w:t>
      </w:r>
      <w:r w:rsidR="0087645A">
        <w:rPr>
          <w:rFonts w:ascii="標楷體" w:eastAsia="標楷體" w:hAnsi="標楷體" w:cs="BiauKai" w:hint="eastAsia"/>
          <w:color w:val="000000" w:themeColor="text1"/>
          <w:kern w:val="0"/>
        </w:rPr>
        <w:t>張</w:t>
      </w:r>
      <w:r w:rsidRPr="006B2219">
        <w:rPr>
          <w:rFonts w:ascii="標楷體" w:eastAsia="標楷體" w:hAnsi="標楷體" w:cs="BiauKai" w:hint="eastAsia"/>
          <w:color w:val="000000" w:themeColor="text1"/>
          <w:kern w:val="0"/>
        </w:rPr>
        <w:t>。</w:t>
      </w:r>
    </w:p>
    <w:p w:rsidR="00771B37" w:rsidRPr="006B2219" w:rsidRDefault="0087645A" w:rsidP="00771B37">
      <w:pPr>
        <w:autoSpaceDE w:val="0"/>
        <w:autoSpaceDN w:val="0"/>
        <w:spacing w:before="207" w:line="440" w:lineRule="exact"/>
        <w:ind w:leftChars="250" w:left="840" w:hangingChars="100" w:hanging="240"/>
        <w:rPr>
          <w:rFonts w:ascii="標楷體" w:eastAsia="標楷體" w:hAnsi="標楷體" w:cs="BiauKai" w:hint="eastAsia"/>
          <w:color w:val="000000" w:themeColor="text1"/>
          <w:kern w:val="0"/>
        </w:rPr>
      </w:pPr>
      <w:r>
        <w:rPr>
          <w:rFonts w:ascii="標楷體" w:eastAsia="標楷體" w:hAnsi="標楷體" w:cs="BiauKai"/>
          <w:color w:val="000000" w:themeColor="text1"/>
          <w:kern w:val="0"/>
        </w:rPr>
        <w:t>4.同1名指導教師指導多位學生作品皆獲獎時，採計名次（等第）</w:t>
      </w:r>
      <w:r w:rsidR="00771B37">
        <w:rPr>
          <w:rFonts w:ascii="標楷體" w:eastAsia="標楷體" w:hAnsi="標楷體" w:cs="BiauKai"/>
          <w:color w:val="000000" w:themeColor="text1"/>
          <w:kern w:val="0"/>
        </w:rPr>
        <w:t>最優之作品為獎勵額度上限</w:t>
      </w:r>
      <w:r w:rsidR="00771B37">
        <w:rPr>
          <w:rFonts w:ascii="標楷體" w:eastAsia="標楷體" w:hAnsi="標楷體" w:cs="BiauKai" w:hint="eastAsia"/>
          <w:color w:val="000000" w:themeColor="text1"/>
          <w:kern w:val="0"/>
        </w:rPr>
        <w:t>。</w:t>
      </w:r>
    </w:p>
    <w:p w:rsidR="00A11DDC" w:rsidRDefault="00064578" w:rsidP="00157F70">
      <w:pPr>
        <w:autoSpaceDE w:val="0"/>
        <w:autoSpaceDN w:val="0"/>
        <w:spacing w:before="207" w:line="440" w:lineRule="exact"/>
        <w:ind w:firstLineChars="100" w:firstLine="240"/>
        <w:rPr>
          <w:rFonts w:ascii="標楷體" w:eastAsia="標楷體" w:hAnsi="標楷體" w:cs="BiauKai"/>
          <w:color w:val="000000" w:themeColor="text1"/>
          <w:kern w:val="0"/>
        </w:rPr>
      </w:pPr>
      <w:r w:rsidRPr="006B2219">
        <w:rPr>
          <w:rFonts w:ascii="標楷體" w:eastAsia="標楷體" w:hAnsi="標楷體" w:cs="BiauKai" w:hint="eastAsia"/>
          <w:color w:val="000000" w:themeColor="text1"/>
          <w:kern w:val="0"/>
        </w:rPr>
        <w:lastRenderedPageBreak/>
        <w:t>四</w:t>
      </w:r>
      <w:r w:rsidR="00A11DDC" w:rsidRPr="006B2219">
        <w:rPr>
          <w:rFonts w:ascii="標楷體" w:eastAsia="標楷體" w:hAnsi="標楷體" w:cs="BiauKai" w:hint="eastAsia"/>
          <w:color w:val="000000" w:themeColor="text1"/>
          <w:kern w:val="0"/>
        </w:rPr>
        <w:t>、</w:t>
      </w:r>
      <w:r w:rsidR="001B00CF">
        <w:rPr>
          <w:rFonts w:ascii="標楷體" w:eastAsia="標楷體" w:hAnsi="標楷體" w:cs="BiauKai" w:hint="eastAsia"/>
          <w:color w:val="000000" w:themeColor="text1"/>
          <w:kern w:val="0"/>
        </w:rPr>
        <w:t>預計</w:t>
      </w:r>
      <w:r w:rsidR="003F62DE" w:rsidRPr="006B2219">
        <w:rPr>
          <w:rFonts w:ascii="標楷體" w:eastAsia="標楷體" w:hAnsi="標楷體" w:cs="BiauKai"/>
          <w:color w:val="000000" w:themeColor="text1"/>
          <w:kern w:val="0"/>
        </w:rPr>
        <w:t>1</w:t>
      </w:r>
      <w:r w:rsidR="003F62DE">
        <w:rPr>
          <w:rFonts w:ascii="標楷體" w:eastAsia="標楷體" w:hAnsi="標楷體" w:cs="BiauKai" w:hint="eastAsia"/>
          <w:color w:val="000000" w:themeColor="text1"/>
          <w:kern w:val="0"/>
        </w:rPr>
        <w:t>12</w:t>
      </w:r>
      <w:r w:rsidR="003F62DE" w:rsidRPr="006B2219">
        <w:rPr>
          <w:rFonts w:ascii="標楷體" w:eastAsia="標楷體" w:hAnsi="標楷體" w:cs="BiauKai"/>
          <w:color w:val="000000" w:themeColor="text1"/>
          <w:kern w:val="0"/>
        </w:rPr>
        <w:t>年</w:t>
      </w:r>
      <w:r w:rsidR="003F62DE">
        <w:rPr>
          <w:rFonts w:ascii="標楷體" w:eastAsia="標楷體" w:hAnsi="標楷體" w:cs="BiauKai" w:hint="eastAsia"/>
          <w:color w:val="000000" w:themeColor="text1"/>
          <w:kern w:val="0"/>
        </w:rPr>
        <w:t>4</w:t>
      </w:r>
      <w:r w:rsidR="003F62DE" w:rsidRPr="006B2219">
        <w:rPr>
          <w:rFonts w:ascii="標楷體" w:eastAsia="標楷體" w:hAnsi="標楷體" w:cs="BiauKai"/>
          <w:color w:val="000000" w:themeColor="text1"/>
          <w:kern w:val="0"/>
        </w:rPr>
        <w:t>月公布於</w:t>
      </w:r>
      <w:r w:rsidR="003F62DE" w:rsidRPr="006B2219">
        <w:rPr>
          <w:rFonts w:ascii="標楷體" w:eastAsia="標楷體" w:hAnsi="標楷體" w:cs="BiauKai" w:hint="eastAsia"/>
          <w:color w:val="000000" w:themeColor="text1"/>
          <w:kern w:val="0"/>
        </w:rPr>
        <w:t>嘉義縣</w:t>
      </w:r>
      <w:r w:rsidR="003F62DE" w:rsidRPr="006B2219">
        <w:rPr>
          <w:rFonts w:ascii="標楷體" w:eastAsia="標楷體" w:hAnsi="標楷體" w:cs="BiauKai"/>
          <w:color w:val="000000" w:themeColor="text1"/>
          <w:kern w:val="0"/>
        </w:rPr>
        <w:t>海洋教育中心網站之「最新消息」。</w:t>
      </w:r>
    </w:p>
    <w:p w:rsidR="0001781B" w:rsidRDefault="00DA2698" w:rsidP="0001781B">
      <w:pPr>
        <w:autoSpaceDE w:val="0"/>
        <w:autoSpaceDN w:val="0"/>
        <w:spacing w:before="207" w:line="440" w:lineRule="exact"/>
        <w:ind w:leftChars="100" w:left="720" w:hangingChars="200" w:hanging="480"/>
        <w:rPr>
          <w:rFonts w:ascii="標楷體" w:eastAsia="標楷體" w:hAnsi="標楷體" w:cs="BiauKai"/>
          <w:color w:val="000000" w:themeColor="text1"/>
          <w:kern w:val="0"/>
        </w:rPr>
      </w:pPr>
      <w:r>
        <w:rPr>
          <w:rFonts w:ascii="標楷體" w:eastAsia="標楷體" w:hAnsi="標楷體" w:cs="BiauKai" w:hint="eastAsia"/>
          <w:color w:val="000000" w:themeColor="text1"/>
          <w:kern w:val="0"/>
        </w:rPr>
        <w:t>五、</w:t>
      </w:r>
      <w:r w:rsidR="003F62DE" w:rsidRPr="006B2219">
        <w:rPr>
          <w:rFonts w:ascii="標楷體" w:eastAsia="標楷體" w:hAnsi="標楷體" w:cs="BiauKai" w:hint="eastAsia"/>
          <w:color w:val="000000" w:themeColor="text1"/>
          <w:kern w:val="0"/>
        </w:rPr>
        <w:t>指導教師依本縣教師獎勵辦法辦理敘獎。</w:t>
      </w:r>
      <w:r w:rsidRPr="00157F70">
        <w:rPr>
          <w:rFonts w:ascii="標楷體" w:eastAsia="標楷體" w:hAnsi="標楷體" w:cs="BiauKai" w:hint="eastAsia"/>
          <w:color w:val="000000" w:themeColor="text1"/>
          <w:kern w:val="0"/>
        </w:rPr>
        <w:t>獲獎學生與學校將會獲得本學年度得獎作品集</w:t>
      </w:r>
      <w:r w:rsidRPr="00DA2698">
        <w:rPr>
          <w:rFonts w:ascii="標楷體" w:eastAsia="標楷體" w:hAnsi="標楷體" w:hint="eastAsia"/>
          <w:szCs w:val="24"/>
        </w:rPr>
        <w:t>一本。</w:t>
      </w:r>
    </w:p>
    <w:p w:rsidR="0038759A" w:rsidRPr="0001781B" w:rsidRDefault="00A11DDC" w:rsidP="0001781B">
      <w:pPr>
        <w:autoSpaceDE w:val="0"/>
        <w:autoSpaceDN w:val="0"/>
        <w:spacing w:before="207" w:line="440" w:lineRule="exact"/>
        <w:rPr>
          <w:rFonts w:ascii="標楷體" w:eastAsia="標楷體" w:hAnsi="標楷體" w:cs="BiauKai"/>
          <w:color w:val="000000" w:themeColor="text1"/>
          <w:kern w:val="0"/>
        </w:rPr>
      </w:pPr>
      <w:r w:rsidRPr="006B2219">
        <w:rPr>
          <w:rFonts w:ascii="標楷體" w:eastAsia="標楷體" w:hAnsi="標楷體" w:cs="BiauKai" w:hint="eastAsia"/>
          <w:b/>
          <w:color w:val="000000" w:themeColor="text1"/>
          <w:kern w:val="0"/>
          <w:sz w:val="28"/>
          <w:szCs w:val="28"/>
        </w:rPr>
        <w:t>捌、</w:t>
      </w:r>
      <w:r w:rsidR="0038759A" w:rsidRPr="006B2219">
        <w:rPr>
          <w:rFonts w:ascii="標楷體" w:eastAsia="標楷體" w:hAnsi="標楷體" w:cs="BiauKai"/>
          <w:b/>
          <w:color w:val="000000" w:themeColor="text1"/>
          <w:kern w:val="0"/>
          <w:sz w:val="28"/>
          <w:szCs w:val="28"/>
        </w:rPr>
        <w:t>其他事項</w:t>
      </w:r>
    </w:p>
    <w:p w:rsidR="0024439E" w:rsidRPr="0024439E" w:rsidRDefault="0024439E" w:rsidP="0001781B">
      <w:pPr>
        <w:autoSpaceDE w:val="0"/>
        <w:autoSpaceDN w:val="0"/>
        <w:adjustRightInd w:val="0"/>
        <w:spacing w:line="440" w:lineRule="exact"/>
        <w:ind w:leftChars="100" w:left="720" w:hangingChars="200" w:hanging="480"/>
        <w:rPr>
          <w:rFonts w:ascii="標楷體" w:eastAsia="標楷體" w:hAnsi="標楷體" w:cs="標楷體"/>
          <w:color w:val="000000"/>
          <w:kern w:val="0"/>
          <w:szCs w:val="24"/>
        </w:rPr>
      </w:pPr>
      <w:r>
        <w:rPr>
          <w:rFonts w:ascii="標楷體" w:eastAsia="標楷體" w:hAnsi="標楷體" w:cs="標楷體" w:hint="eastAsia"/>
          <w:color w:val="000000"/>
          <w:kern w:val="0"/>
          <w:szCs w:val="24"/>
        </w:rPr>
        <w:t>一、</w:t>
      </w:r>
      <w:r w:rsidRPr="0024439E">
        <w:rPr>
          <w:rFonts w:ascii="標楷體" w:eastAsia="標楷體" w:hAnsi="標楷體" w:cs="標楷體" w:hint="eastAsia"/>
          <w:color w:val="000000"/>
          <w:kern w:val="0"/>
          <w:szCs w:val="24"/>
        </w:rPr>
        <w:t>作品可以水彩、蠟筆、版畫、水墨、彩色筆等各種繪畫方式表現，不需裝裱</w:t>
      </w:r>
      <w:r w:rsidR="001B00CF">
        <w:rPr>
          <w:rFonts w:ascii="標楷體" w:eastAsia="標楷體" w:hAnsi="標楷體" w:cs="標楷體"/>
          <w:color w:val="000000"/>
          <w:kern w:val="0"/>
          <w:szCs w:val="24"/>
        </w:rPr>
        <w:t>；</w:t>
      </w:r>
      <w:r w:rsidRPr="0024439E">
        <w:rPr>
          <w:rFonts w:ascii="標楷體" w:eastAsia="標楷體" w:hAnsi="標楷體" w:cs="標楷體" w:hint="eastAsia"/>
          <w:color w:val="000000"/>
          <w:kern w:val="0"/>
          <w:szCs w:val="24"/>
        </w:rPr>
        <w:t>勿用素描、剪貼及電腦繪圖等方式參賽，亦不接受立體作品，如有上述情形者，視為不合格，作品恕不列入評選。</w:t>
      </w:r>
      <w:r w:rsidRPr="0024439E">
        <w:rPr>
          <w:rFonts w:ascii="標楷體" w:eastAsia="標楷體" w:hAnsi="標楷體" w:cs="標楷體"/>
          <w:color w:val="000000"/>
          <w:kern w:val="0"/>
          <w:szCs w:val="24"/>
        </w:rPr>
        <w:t xml:space="preserve"> </w:t>
      </w:r>
    </w:p>
    <w:p w:rsidR="0024439E" w:rsidRPr="0024439E" w:rsidRDefault="0024439E" w:rsidP="0001781B">
      <w:pPr>
        <w:autoSpaceDE w:val="0"/>
        <w:autoSpaceDN w:val="0"/>
        <w:adjustRightInd w:val="0"/>
        <w:spacing w:line="440" w:lineRule="exact"/>
        <w:ind w:leftChars="100" w:left="720" w:hangingChars="200" w:hanging="480"/>
        <w:rPr>
          <w:rFonts w:ascii="標楷體" w:eastAsia="標楷體" w:hAnsi="標楷體"/>
          <w:color w:val="000000"/>
          <w:kern w:val="0"/>
          <w:szCs w:val="24"/>
        </w:rPr>
      </w:pPr>
      <w:r>
        <w:rPr>
          <w:rFonts w:ascii="標楷體" w:eastAsia="標楷體" w:hAnsi="標楷體" w:cs="標楷體" w:hint="eastAsia"/>
          <w:color w:val="000000"/>
          <w:kern w:val="0"/>
          <w:szCs w:val="24"/>
        </w:rPr>
        <w:t>二、</w:t>
      </w:r>
      <w:r w:rsidRPr="0024439E">
        <w:rPr>
          <w:rFonts w:ascii="標楷體" w:eastAsia="標楷體" w:hAnsi="標楷體" w:cs="標楷體" w:hint="eastAsia"/>
          <w:color w:val="000000"/>
          <w:kern w:val="0"/>
          <w:szCs w:val="24"/>
        </w:rPr>
        <w:t>勿於畫作內容中書寫文字、各種標章（環保標章、企業商標等）或可識別之個</w:t>
      </w:r>
      <w:r w:rsidRPr="0024439E">
        <w:rPr>
          <w:rFonts w:ascii="標楷體" w:eastAsia="標楷體" w:hAnsi="標楷體"/>
          <w:kern w:val="0"/>
          <w:szCs w:val="24"/>
        </w:rPr>
        <w:t>人資訊，僅以繪畫方式呈現。</w:t>
      </w:r>
    </w:p>
    <w:p w:rsidR="0024439E" w:rsidRPr="0024439E" w:rsidRDefault="0024439E" w:rsidP="0001781B">
      <w:pPr>
        <w:autoSpaceDE w:val="0"/>
        <w:autoSpaceDN w:val="0"/>
        <w:adjustRightInd w:val="0"/>
        <w:spacing w:line="440" w:lineRule="exact"/>
        <w:ind w:leftChars="100" w:left="720" w:hangingChars="200" w:hanging="480"/>
        <w:rPr>
          <w:rFonts w:ascii="標楷體" w:eastAsia="標楷體" w:hAnsi="標楷體" w:cs="標楷體"/>
          <w:kern w:val="0"/>
          <w:szCs w:val="24"/>
        </w:rPr>
      </w:pPr>
      <w:r>
        <w:rPr>
          <w:rFonts w:ascii="標楷體" w:eastAsia="標楷體" w:hAnsi="標楷體" w:cs="標楷體" w:hint="eastAsia"/>
          <w:color w:val="000000"/>
          <w:kern w:val="0"/>
          <w:szCs w:val="24"/>
        </w:rPr>
        <w:t>三、</w:t>
      </w:r>
      <w:r w:rsidRPr="0024439E">
        <w:rPr>
          <w:rFonts w:ascii="標楷體" w:eastAsia="標楷體" w:hAnsi="標楷體" w:cs="標楷體" w:hint="eastAsia"/>
          <w:kern w:val="0"/>
          <w:szCs w:val="24"/>
        </w:rPr>
        <w:t>參賽作品以未曾發表之原始創作為限，且不得以相同作品投稿不同競賽，並嚴禁盜用他人作品參選，應遵守智慧財產權法相關規定，違者一律取消參賽或得獎資格。如經原著作者發覺並提出異議時，除依法追回獎勵外，違反著作權之法律責任由參賽者及其監護人自行負責。</w:t>
      </w:r>
      <w:r w:rsidRPr="0024439E">
        <w:rPr>
          <w:rFonts w:ascii="標楷體" w:eastAsia="標楷體" w:hAnsi="標楷體" w:cs="標楷體"/>
          <w:kern w:val="0"/>
          <w:szCs w:val="24"/>
        </w:rPr>
        <w:t xml:space="preserve"> </w:t>
      </w:r>
    </w:p>
    <w:p w:rsidR="0024439E" w:rsidRPr="0024439E" w:rsidRDefault="0024439E" w:rsidP="0001781B">
      <w:pPr>
        <w:autoSpaceDE w:val="0"/>
        <w:autoSpaceDN w:val="0"/>
        <w:adjustRightInd w:val="0"/>
        <w:spacing w:line="440" w:lineRule="exact"/>
        <w:ind w:firstLineChars="100" w:firstLine="240"/>
        <w:rPr>
          <w:rFonts w:ascii="標楷體" w:eastAsia="標楷體" w:hAnsi="標楷體" w:cs="標楷體"/>
          <w:kern w:val="0"/>
          <w:szCs w:val="24"/>
        </w:rPr>
      </w:pPr>
      <w:r>
        <w:rPr>
          <w:rFonts w:ascii="標楷體" w:eastAsia="標楷體" w:hAnsi="標楷體" w:cs="標楷體" w:hint="eastAsia"/>
          <w:kern w:val="0"/>
          <w:szCs w:val="24"/>
        </w:rPr>
        <w:t>四、</w:t>
      </w:r>
      <w:r w:rsidRPr="0024439E">
        <w:rPr>
          <w:rFonts w:ascii="標楷體" w:eastAsia="標楷體" w:hAnsi="標楷體" w:cs="標楷體" w:hint="eastAsia"/>
          <w:kern w:val="0"/>
          <w:szCs w:val="24"/>
        </w:rPr>
        <w:t>作品寄送過程如有損毀，恕不負責，請小心包裝。</w:t>
      </w:r>
      <w:r w:rsidRPr="0024439E">
        <w:rPr>
          <w:rFonts w:ascii="標楷體" w:eastAsia="標楷體" w:hAnsi="標楷體" w:cs="標楷體"/>
          <w:kern w:val="0"/>
          <w:szCs w:val="24"/>
        </w:rPr>
        <w:t xml:space="preserve"> </w:t>
      </w:r>
    </w:p>
    <w:p w:rsidR="0024439E" w:rsidRPr="0024439E" w:rsidRDefault="0024439E" w:rsidP="0001781B">
      <w:pPr>
        <w:autoSpaceDE w:val="0"/>
        <w:autoSpaceDN w:val="0"/>
        <w:adjustRightInd w:val="0"/>
        <w:spacing w:line="440" w:lineRule="exact"/>
        <w:ind w:firstLineChars="100" w:firstLine="240"/>
        <w:rPr>
          <w:rFonts w:ascii="標楷體" w:eastAsia="標楷體" w:hAnsi="標楷體" w:cs="標楷體"/>
          <w:kern w:val="0"/>
          <w:szCs w:val="24"/>
        </w:rPr>
      </w:pPr>
      <w:r>
        <w:rPr>
          <w:rFonts w:ascii="標楷體" w:eastAsia="標楷體" w:hAnsi="標楷體" w:cs="標楷體" w:hint="eastAsia"/>
          <w:kern w:val="0"/>
          <w:szCs w:val="24"/>
        </w:rPr>
        <w:t>五、</w:t>
      </w:r>
      <w:r w:rsidRPr="0024439E">
        <w:rPr>
          <w:rFonts w:ascii="標楷體" w:eastAsia="標楷體" w:hAnsi="標楷體" w:cs="標楷體" w:hint="eastAsia"/>
          <w:kern w:val="0"/>
          <w:szCs w:val="24"/>
        </w:rPr>
        <w:t>參賽之作品無論入選與否概不退還，送件前請自行備份留存。</w:t>
      </w:r>
      <w:r w:rsidRPr="0024439E">
        <w:rPr>
          <w:rFonts w:ascii="標楷體" w:eastAsia="標楷體" w:hAnsi="標楷體" w:cs="標楷體"/>
          <w:kern w:val="0"/>
          <w:szCs w:val="24"/>
        </w:rPr>
        <w:t xml:space="preserve"> </w:t>
      </w:r>
    </w:p>
    <w:p w:rsidR="0024439E" w:rsidRDefault="0024439E" w:rsidP="0001781B">
      <w:pPr>
        <w:autoSpaceDE w:val="0"/>
        <w:autoSpaceDN w:val="0"/>
        <w:adjustRightInd w:val="0"/>
        <w:spacing w:line="440" w:lineRule="exact"/>
        <w:ind w:leftChars="100" w:left="720" w:hangingChars="200" w:hanging="480"/>
        <w:rPr>
          <w:rFonts w:ascii="標楷體" w:eastAsia="標楷體" w:hAnsi="標楷體" w:cs="標楷體"/>
          <w:kern w:val="0"/>
          <w:szCs w:val="24"/>
        </w:rPr>
      </w:pPr>
      <w:r>
        <w:rPr>
          <w:rFonts w:ascii="標楷體" w:eastAsia="標楷體" w:hAnsi="標楷體" w:hint="eastAsia"/>
          <w:kern w:val="0"/>
          <w:szCs w:val="24"/>
        </w:rPr>
        <w:t>六、</w:t>
      </w:r>
      <w:r w:rsidRPr="0024439E">
        <w:rPr>
          <w:rFonts w:ascii="標楷體" w:eastAsia="標楷體" w:hAnsi="標楷體" w:cs="標楷體" w:hint="eastAsia"/>
          <w:kern w:val="0"/>
          <w:szCs w:val="24"/>
        </w:rPr>
        <w:t>參賽者不得以任何關係或理由，將參賽作品之著作權讓與、買賣以行冒名頂替參賽之實；違者經查證屬實將依法除名，追回獎金和獎狀，並公佈姓名，其觸犯法律應負之責自行承擔。</w:t>
      </w:r>
    </w:p>
    <w:p w:rsidR="0024439E" w:rsidRPr="0024439E" w:rsidRDefault="0024439E" w:rsidP="0001781B">
      <w:pPr>
        <w:autoSpaceDE w:val="0"/>
        <w:autoSpaceDN w:val="0"/>
        <w:adjustRightInd w:val="0"/>
        <w:spacing w:line="440" w:lineRule="exact"/>
        <w:ind w:leftChars="103" w:left="691" w:hangingChars="200" w:hanging="444"/>
        <w:rPr>
          <w:rFonts w:ascii="標楷體" w:eastAsia="標楷體" w:hAnsi="標楷體" w:cs="標楷體"/>
          <w:kern w:val="0"/>
          <w:szCs w:val="24"/>
        </w:rPr>
      </w:pPr>
      <w:r>
        <w:rPr>
          <w:rFonts w:ascii="標楷體" w:eastAsia="標楷體" w:hAnsi="標楷體" w:cs="BiauKai" w:hint="eastAsia"/>
          <w:color w:val="000000" w:themeColor="text1"/>
          <w:spacing w:val="-9"/>
          <w:kern w:val="0"/>
          <w:szCs w:val="24"/>
        </w:rPr>
        <w:t>七、</w:t>
      </w:r>
      <w:r w:rsidRPr="0024439E">
        <w:rPr>
          <w:rFonts w:ascii="標楷體" w:eastAsia="標楷體" w:hAnsi="標楷體" w:cs="BiauKai"/>
          <w:color w:val="000000" w:themeColor="text1"/>
          <w:spacing w:val="-9"/>
          <w:kern w:val="0"/>
          <w:szCs w:val="24"/>
        </w:rPr>
        <w:t>本活動計畫如有未盡事宜，主</w:t>
      </w:r>
      <w:r w:rsidRPr="0024439E">
        <w:rPr>
          <w:rFonts w:ascii="標楷體" w:eastAsia="標楷體" w:hAnsi="標楷體" w:cs="BiauKai"/>
          <w:color w:val="000000" w:themeColor="text1"/>
          <w:kern w:val="0"/>
          <w:szCs w:val="24"/>
        </w:rPr>
        <w:t>（承</w:t>
      </w:r>
      <w:r w:rsidRPr="0024439E">
        <w:rPr>
          <w:rFonts w:ascii="標楷體" w:eastAsia="標楷體" w:hAnsi="標楷體" w:cs="BiauKai"/>
          <w:color w:val="000000" w:themeColor="text1"/>
          <w:spacing w:val="-21"/>
          <w:kern w:val="0"/>
          <w:szCs w:val="24"/>
        </w:rPr>
        <w:t>）</w:t>
      </w:r>
      <w:r w:rsidRPr="0024439E">
        <w:rPr>
          <w:rFonts w:ascii="標楷體" w:eastAsia="標楷體" w:hAnsi="標楷體" w:cs="BiauKai"/>
          <w:color w:val="000000" w:themeColor="text1"/>
          <w:spacing w:val="-3"/>
          <w:kern w:val="0"/>
          <w:szCs w:val="24"/>
        </w:rPr>
        <w:t>辦單位得隨時補充，相關資訊請留意</w:t>
      </w:r>
      <w:r w:rsidRPr="0024439E">
        <w:rPr>
          <w:rFonts w:ascii="標楷體" w:eastAsia="標楷體" w:hAnsi="標楷體" w:cs="BiauKai" w:hint="eastAsia"/>
          <w:color w:val="000000" w:themeColor="text1"/>
          <w:spacing w:val="-3"/>
          <w:kern w:val="0"/>
          <w:szCs w:val="24"/>
        </w:rPr>
        <w:t>嘉義縣</w:t>
      </w:r>
      <w:r w:rsidRPr="0024439E">
        <w:rPr>
          <w:rFonts w:ascii="標楷體" w:eastAsia="標楷體" w:hAnsi="標楷體" w:cs="BiauKai"/>
          <w:color w:val="000000" w:themeColor="text1"/>
          <w:spacing w:val="-1"/>
          <w:kern w:val="0"/>
          <w:szCs w:val="24"/>
        </w:rPr>
        <w:t>海洋教育中心網站</w:t>
      </w:r>
      <w:r w:rsidRPr="0024439E">
        <w:rPr>
          <w:rFonts w:ascii="標楷體" w:eastAsia="標楷體" w:hAnsi="標楷體" w:cs="BiauKai" w:hint="eastAsia"/>
          <w:color w:val="000000" w:themeColor="text1"/>
          <w:kern w:val="0"/>
          <w:szCs w:val="24"/>
        </w:rPr>
        <w:t>。</w:t>
      </w:r>
    </w:p>
    <w:p w:rsidR="0024439E" w:rsidRPr="0024439E" w:rsidRDefault="0024439E" w:rsidP="0001781B">
      <w:pPr>
        <w:autoSpaceDE w:val="0"/>
        <w:autoSpaceDN w:val="0"/>
        <w:spacing w:before="24" w:line="440" w:lineRule="exact"/>
        <w:ind w:leftChars="100" w:left="720" w:right="126" w:hangingChars="200" w:hanging="480"/>
        <w:rPr>
          <w:rFonts w:ascii="標楷體" w:eastAsia="標楷體" w:hAnsi="標楷體" w:cs="BiauKai"/>
          <w:color w:val="000000" w:themeColor="text1"/>
          <w:kern w:val="0"/>
          <w:szCs w:val="24"/>
        </w:rPr>
      </w:pPr>
      <w:r>
        <w:rPr>
          <w:rFonts w:ascii="標楷體" w:eastAsia="標楷體" w:hAnsi="標楷體" w:cs="BiauKai" w:hint="eastAsia"/>
          <w:color w:val="000000" w:themeColor="text1"/>
          <w:kern w:val="0"/>
          <w:szCs w:val="24"/>
        </w:rPr>
        <w:t>八、</w:t>
      </w:r>
      <w:r w:rsidRPr="0024439E">
        <w:rPr>
          <w:rFonts w:ascii="標楷體" w:eastAsia="標楷體" w:hAnsi="標楷體" w:cs="BiauKai"/>
          <w:color w:val="000000" w:themeColor="text1"/>
          <w:kern w:val="0"/>
          <w:szCs w:val="24"/>
        </w:rPr>
        <w:t>如有任何疑問，請洽詢本活動計畫承辦單位聯絡窗口：</w:t>
      </w:r>
      <w:r w:rsidRPr="0024439E">
        <w:rPr>
          <w:rFonts w:ascii="標楷體" w:eastAsia="標楷體" w:hAnsi="標楷體" w:cs="BiauKai" w:hint="eastAsia"/>
          <w:color w:val="000000" w:themeColor="text1"/>
          <w:kern w:val="0"/>
          <w:szCs w:val="24"/>
        </w:rPr>
        <w:t>祥和國小教務處詹光霖主任/</w:t>
      </w:r>
      <w:bookmarkStart w:id="0" w:name="_GoBack"/>
      <w:r w:rsidRPr="0024439E">
        <w:rPr>
          <w:rFonts w:ascii="標楷體" w:eastAsia="標楷體" w:hAnsi="標楷體" w:cs="BiauKai" w:hint="eastAsia"/>
          <w:color w:val="000000" w:themeColor="text1"/>
          <w:kern w:val="0"/>
          <w:szCs w:val="24"/>
        </w:rPr>
        <w:t>鍾佩珊</w:t>
      </w:r>
      <w:bookmarkEnd w:id="0"/>
      <w:r w:rsidRPr="0024439E">
        <w:rPr>
          <w:rFonts w:ascii="標楷體" w:eastAsia="標楷體" w:hAnsi="標楷體" w:cs="BiauKai" w:hint="eastAsia"/>
          <w:color w:val="000000" w:themeColor="text1"/>
          <w:kern w:val="0"/>
          <w:szCs w:val="24"/>
        </w:rPr>
        <w:t>助理</w:t>
      </w:r>
      <w:r w:rsidRPr="0024439E">
        <w:rPr>
          <w:rFonts w:ascii="標楷體" w:eastAsia="標楷體" w:hAnsi="標楷體" w:cs="BiauKai"/>
          <w:color w:val="000000" w:themeColor="text1"/>
          <w:kern w:val="0"/>
          <w:szCs w:val="24"/>
        </w:rPr>
        <w:t>（0</w:t>
      </w:r>
      <w:r w:rsidRPr="0024439E">
        <w:rPr>
          <w:rFonts w:ascii="標楷體" w:eastAsia="標楷體" w:hAnsi="標楷體" w:cs="BiauKai" w:hint="eastAsia"/>
          <w:color w:val="000000" w:themeColor="text1"/>
          <w:kern w:val="0"/>
          <w:szCs w:val="24"/>
        </w:rPr>
        <w:t>5</w:t>
      </w:r>
      <w:r w:rsidRPr="0024439E">
        <w:rPr>
          <w:rFonts w:ascii="標楷體" w:eastAsia="標楷體" w:hAnsi="標楷體" w:cs="BiauKai"/>
          <w:color w:val="000000" w:themeColor="text1"/>
          <w:kern w:val="0"/>
          <w:szCs w:val="24"/>
        </w:rPr>
        <w:t>）</w:t>
      </w:r>
      <w:r w:rsidRPr="0024439E">
        <w:rPr>
          <w:rFonts w:ascii="標楷體" w:eastAsia="標楷體" w:hAnsi="標楷體" w:cs="BiauKai" w:hint="eastAsia"/>
          <w:color w:val="000000" w:themeColor="text1"/>
          <w:kern w:val="0"/>
          <w:szCs w:val="24"/>
        </w:rPr>
        <w:t>362</w:t>
      </w:r>
      <w:r w:rsidRPr="0024439E">
        <w:rPr>
          <w:rFonts w:ascii="標楷體" w:eastAsia="標楷體" w:hAnsi="標楷體" w:cs="BiauKai"/>
          <w:color w:val="000000" w:themeColor="text1"/>
          <w:kern w:val="0"/>
          <w:szCs w:val="24"/>
        </w:rPr>
        <w:t>-</w:t>
      </w:r>
      <w:r w:rsidRPr="0024439E">
        <w:rPr>
          <w:rFonts w:ascii="標楷體" w:eastAsia="標楷體" w:hAnsi="標楷體" w:cs="BiauKai" w:hint="eastAsia"/>
          <w:color w:val="000000" w:themeColor="text1"/>
          <w:kern w:val="0"/>
          <w:szCs w:val="24"/>
        </w:rPr>
        <w:t>1839</w:t>
      </w:r>
      <w:r w:rsidRPr="0024439E">
        <w:rPr>
          <w:rFonts w:ascii="標楷體" w:eastAsia="標楷體" w:hAnsi="標楷體" w:cs="BiauKai"/>
          <w:color w:val="000000" w:themeColor="text1"/>
          <w:kern w:val="0"/>
          <w:szCs w:val="24"/>
        </w:rPr>
        <w:t>分機</w:t>
      </w:r>
      <w:r w:rsidRPr="0024439E">
        <w:rPr>
          <w:rFonts w:ascii="標楷體" w:eastAsia="標楷體" w:hAnsi="標楷體" w:cs="BiauKai" w:hint="eastAsia"/>
          <w:color w:val="000000" w:themeColor="text1"/>
          <w:kern w:val="0"/>
          <w:szCs w:val="24"/>
        </w:rPr>
        <w:t>108</w:t>
      </w:r>
      <w:r w:rsidRPr="0024439E">
        <w:rPr>
          <w:rFonts w:ascii="標楷體" w:eastAsia="標楷體" w:hAnsi="標楷體" w:cs="BiauKai"/>
          <w:color w:val="000000" w:themeColor="text1"/>
          <w:kern w:val="0"/>
          <w:szCs w:val="24"/>
        </w:rPr>
        <w:t>/1</w:t>
      </w:r>
      <w:r w:rsidRPr="0024439E">
        <w:rPr>
          <w:rFonts w:ascii="標楷體" w:eastAsia="標楷體" w:hAnsi="標楷體" w:cs="BiauKai" w:hint="eastAsia"/>
          <w:color w:val="000000" w:themeColor="text1"/>
          <w:kern w:val="0"/>
          <w:szCs w:val="24"/>
        </w:rPr>
        <w:t>27</w:t>
      </w:r>
      <w:r w:rsidR="001B00CF">
        <w:rPr>
          <w:rFonts w:ascii="標楷體" w:eastAsia="標楷體" w:hAnsi="標楷體" w:cs="BiauKai" w:hint="eastAsia"/>
          <w:color w:val="000000" w:themeColor="text1"/>
          <w:kern w:val="0"/>
          <w:szCs w:val="24"/>
        </w:rPr>
        <w:t>。</w:t>
      </w:r>
    </w:p>
    <w:p w:rsidR="00E37B64" w:rsidRDefault="00E37B64" w:rsidP="00A11DDC">
      <w:pPr>
        <w:jc w:val="center"/>
        <w:rPr>
          <w:rFonts w:ascii="標楷體" w:eastAsia="標楷體" w:hAnsi="標楷體"/>
          <w:kern w:val="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26C93" w:rsidRDefault="00926C93" w:rsidP="00771B37">
      <w:pPr>
        <w:rPr>
          <w:rFonts w:ascii="標楷體" w:eastAsia="標楷體" w:hAnsi="標楷體" w:hint="eastAsia"/>
          <w:b/>
          <w:color w:val="000000" w:themeColor="text1"/>
          <w:w w:val="90"/>
          <w:szCs w:val="24"/>
        </w:rPr>
      </w:pPr>
    </w:p>
    <w:p w:rsidR="00B07841" w:rsidRDefault="00B07841" w:rsidP="00A11DDC">
      <w:pPr>
        <w:jc w:val="center"/>
        <w:rPr>
          <w:rFonts w:ascii="標楷體" w:eastAsia="標楷體" w:hAnsi="標楷體" w:hint="eastAsia"/>
          <w:b/>
          <w:color w:val="000000" w:themeColor="text1"/>
          <w:w w:val="90"/>
          <w:szCs w:val="24"/>
        </w:rPr>
      </w:pPr>
    </w:p>
    <w:p w:rsidR="00926C93" w:rsidRDefault="00926C93" w:rsidP="00A11DDC">
      <w:pPr>
        <w:jc w:val="center"/>
        <w:rPr>
          <w:rFonts w:ascii="標楷體" w:eastAsia="標楷體" w:hAnsi="標楷體"/>
          <w:b/>
          <w:color w:val="000000" w:themeColor="text1"/>
          <w:w w:val="90"/>
          <w:szCs w:val="24"/>
        </w:rPr>
      </w:pPr>
    </w:p>
    <w:p w:rsidR="00974DA2" w:rsidRPr="00B03068" w:rsidRDefault="00974DA2" w:rsidP="00974DA2">
      <w:pPr>
        <w:spacing w:line="440" w:lineRule="exact"/>
        <w:rPr>
          <w:rFonts w:ascii="標楷體" w:eastAsia="標楷體" w:hAnsi="標楷體"/>
          <w:b/>
          <w:color w:val="000000" w:themeColor="text1"/>
          <w:sz w:val="28"/>
          <w:szCs w:val="36"/>
        </w:rPr>
      </w:pPr>
      <w:r w:rsidRPr="00B03068">
        <w:rPr>
          <w:rFonts w:ascii="標楷體" w:eastAsia="標楷體" w:hAnsi="標楷體" w:hint="eastAsia"/>
          <w:b/>
          <w:color w:val="000000" w:themeColor="text1"/>
          <w:sz w:val="28"/>
          <w:szCs w:val="36"/>
        </w:rPr>
        <w:lastRenderedPageBreak/>
        <w:t>嘉義縣111學年度海洋教育週活動計畫~「悠游海洋</w:t>
      </w:r>
      <w:r w:rsidR="00771B37">
        <w:rPr>
          <w:rFonts w:ascii="標楷體" w:eastAsia="標楷體" w:hAnsi="標楷體" w:hint="eastAsia"/>
          <w:b/>
          <w:color w:val="000000" w:themeColor="text1"/>
          <w:sz w:val="28"/>
          <w:szCs w:val="36"/>
        </w:rPr>
        <w:t>．</w:t>
      </w:r>
      <w:r w:rsidRPr="00B03068">
        <w:rPr>
          <w:rFonts w:ascii="標楷體" w:eastAsia="標楷體" w:hAnsi="標楷體" w:hint="eastAsia"/>
          <w:b/>
          <w:color w:val="000000" w:themeColor="text1"/>
          <w:sz w:val="28"/>
          <w:szCs w:val="36"/>
        </w:rPr>
        <w:t>漫遊嘉義」繪畫比賽</w:t>
      </w:r>
    </w:p>
    <w:p w:rsidR="00926C93" w:rsidRDefault="00926C93" w:rsidP="00926C93">
      <w:pPr>
        <w:rPr>
          <w:rFonts w:ascii="標楷體" w:eastAsia="標楷體" w:hAnsi="標楷體"/>
          <w:b/>
          <w:color w:val="000000" w:themeColor="text1"/>
          <w:w w:val="90"/>
          <w:sz w:val="28"/>
          <w:szCs w:val="24"/>
        </w:rPr>
      </w:pPr>
      <w:r>
        <w:rPr>
          <w:rFonts w:ascii="標楷體" w:eastAsia="標楷體" w:hAnsi="標楷體" w:hint="eastAsia"/>
          <w:b/>
          <w:color w:val="000000" w:themeColor="text1"/>
          <w:w w:val="90"/>
          <w:sz w:val="28"/>
          <w:szCs w:val="24"/>
        </w:rPr>
        <w:t>【</w:t>
      </w:r>
      <w:r w:rsidRPr="00926C93">
        <w:rPr>
          <w:rFonts w:ascii="標楷體" w:eastAsia="標楷體" w:hAnsi="標楷體" w:hint="eastAsia"/>
          <w:b/>
          <w:color w:val="000000" w:themeColor="text1"/>
          <w:w w:val="90"/>
          <w:sz w:val="28"/>
          <w:szCs w:val="24"/>
        </w:rPr>
        <w:t>附件一</w:t>
      </w:r>
      <w:r>
        <w:rPr>
          <w:rFonts w:ascii="標楷體" w:eastAsia="標楷體" w:hAnsi="標楷體" w:hint="eastAsia"/>
          <w:b/>
          <w:color w:val="000000" w:themeColor="text1"/>
          <w:w w:val="90"/>
          <w:sz w:val="28"/>
          <w:szCs w:val="24"/>
        </w:rPr>
        <w:t>】</w:t>
      </w:r>
      <w:r w:rsidRPr="00926C93">
        <w:rPr>
          <w:rFonts w:ascii="標楷體" w:eastAsia="標楷體" w:hAnsi="標楷體" w:hint="eastAsia"/>
          <w:b/>
          <w:color w:val="000000" w:themeColor="text1"/>
          <w:w w:val="90"/>
          <w:sz w:val="28"/>
          <w:szCs w:val="24"/>
        </w:rPr>
        <w:t>報名表</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4588"/>
      </w:tblGrid>
      <w:tr w:rsidR="00926C93" w:rsidRPr="00926C93" w:rsidTr="00926C93">
        <w:trPr>
          <w:trHeight w:val="719"/>
        </w:trPr>
        <w:tc>
          <w:tcPr>
            <w:tcW w:w="6429" w:type="dxa"/>
            <w:gridSpan w:val="2"/>
            <w:vAlign w:val="center"/>
          </w:tcPr>
          <w:p w:rsidR="00926C93" w:rsidRPr="00926C93" w:rsidRDefault="00926C93" w:rsidP="00926C93">
            <w:pPr>
              <w:pStyle w:val="TableParagraph"/>
              <w:spacing w:before="73"/>
              <w:ind w:left="767" w:right="760"/>
              <w:jc w:val="center"/>
              <w:rPr>
                <w:rFonts w:ascii="標楷體" w:eastAsia="標楷體" w:hAnsi="標楷體"/>
                <w:b/>
                <w:sz w:val="26"/>
                <w:szCs w:val="26"/>
              </w:rPr>
            </w:pPr>
            <w:r w:rsidRPr="00926C93">
              <w:rPr>
                <w:rFonts w:ascii="標楷體" w:eastAsia="標楷體" w:hAnsi="標楷體" w:hint="eastAsia"/>
                <w:b/>
                <w:spacing w:val="-2"/>
                <w:w w:val="90"/>
                <w:sz w:val="26"/>
                <w:szCs w:val="26"/>
              </w:rPr>
              <w:t xml:space="preserve">嘉義縣 </w:t>
            </w:r>
            <w:r w:rsidRPr="00926C93">
              <w:rPr>
                <w:rFonts w:ascii="標楷體" w:eastAsia="標楷體" w:hAnsi="標楷體" w:hint="eastAsia"/>
                <w:b/>
                <w:w w:val="90"/>
                <w:sz w:val="26"/>
                <w:szCs w:val="26"/>
              </w:rPr>
              <w:t>111</w:t>
            </w:r>
            <w:r w:rsidRPr="00926C93">
              <w:rPr>
                <w:rFonts w:ascii="標楷體" w:eastAsia="標楷體" w:hAnsi="標楷體" w:hint="eastAsia"/>
                <w:b/>
                <w:spacing w:val="-3"/>
                <w:w w:val="90"/>
                <w:sz w:val="26"/>
                <w:szCs w:val="26"/>
              </w:rPr>
              <w:t xml:space="preserve"> 學年度海洋教育繪畫比賽</w:t>
            </w:r>
          </w:p>
        </w:tc>
      </w:tr>
      <w:tr w:rsidR="00926C93" w:rsidRPr="00926C93" w:rsidTr="00926C93">
        <w:trPr>
          <w:trHeight w:val="1439"/>
        </w:trPr>
        <w:tc>
          <w:tcPr>
            <w:tcW w:w="1841" w:type="dxa"/>
            <w:vAlign w:val="center"/>
          </w:tcPr>
          <w:p w:rsidR="00926C93" w:rsidRPr="00926C93" w:rsidRDefault="00926C93" w:rsidP="00926C93">
            <w:pPr>
              <w:pStyle w:val="TableParagraph"/>
              <w:spacing w:before="87"/>
              <w:ind w:left="156" w:right="149"/>
              <w:jc w:val="center"/>
              <w:rPr>
                <w:rFonts w:ascii="標楷體" w:eastAsia="標楷體" w:hAnsi="標楷體"/>
                <w:sz w:val="26"/>
              </w:rPr>
            </w:pPr>
            <w:r w:rsidRPr="00926C93">
              <w:rPr>
                <w:rFonts w:ascii="標楷體" w:eastAsia="標楷體" w:hAnsi="標楷體"/>
                <w:spacing w:val="42"/>
                <w:sz w:val="26"/>
              </w:rPr>
              <w:t>組 別</w:t>
            </w:r>
          </w:p>
        </w:tc>
        <w:tc>
          <w:tcPr>
            <w:tcW w:w="4588" w:type="dxa"/>
          </w:tcPr>
          <w:p w:rsidR="00926C93" w:rsidRPr="00926C93" w:rsidRDefault="00926C93" w:rsidP="00926C93">
            <w:pPr>
              <w:pStyle w:val="TableParagraph"/>
              <w:numPr>
                <w:ilvl w:val="0"/>
                <w:numId w:val="26"/>
              </w:numPr>
              <w:tabs>
                <w:tab w:val="left" w:pos="468"/>
              </w:tabs>
              <w:spacing w:line="330" w:lineRule="exact"/>
              <w:ind w:hanging="361"/>
              <w:rPr>
                <w:rFonts w:ascii="標楷體" w:eastAsia="標楷體" w:hAnsi="標楷體"/>
                <w:sz w:val="26"/>
                <w:szCs w:val="26"/>
              </w:rPr>
            </w:pPr>
            <w:r w:rsidRPr="00926C93">
              <w:rPr>
                <w:rFonts w:ascii="標楷體" w:eastAsia="標楷體" w:hAnsi="標楷體"/>
                <w:w w:val="95"/>
                <w:sz w:val="26"/>
                <w:szCs w:val="26"/>
              </w:rPr>
              <w:t>國小低年級組</w:t>
            </w:r>
          </w:p>
          <w:p w:rsidR="00926C93" w:rsidRPr="00926C93" w:rsidRDefault="00926C93" w:rsidP="00926C93">
            <w:pPr>
              <w:pStyle w:val="TableParagraph"/>
              <w:numPr>
                <w:ilvl w:val="0"/>
                <w:numId w:val="26"/>
              </w:numPr>
              <w:tabs>
                <w:tab w:val="left" w:pos="468"/>
              </w:tabs>
              <w:spacing w:before="27"/>
              <w:ind w:hanging="361"/>
              <w:rPr>
                <w:rFonts w:ascii="標楷體" w:eastAsia="標楷體" w:hAnsi="標楷體"/>
                <w:sz w:val="26"/>
                <w:szCs w:val="26"/>
              </w:rPr>
            </w:pPr>
            <w:r w:rsidRPr="00926C93">
              <w:rPr>
                <w:rFonts w:ascii="標楷體" w:eastAsia="標楷體" w:hAnsi="標楷體"/>
                <w:w w:val="95"/>
                <w:sz w:val="26"/>
                <w:szCs w:val="26"/>
              </w:rPr>
              <w:t>國小中年級組</w:t>
            </w:r>
          </w:p>
          <w:p w:rsidR="00926C93" w:rsidRPr="00926C93" w:rsidRDefault="00926C93" w:rsidP="00926C93">
            <w:pPr>
              <w:pStyle w:val="TableParagraph"/>
              <w:numPr>
                <w:ilvl w:val="0"/>
                <w:numId w:val="26"/>
              </w:numPr>
              <w:tabs>
                <w:tab w:val="left" w:pos="468"/>
              </w:tabs>
              <w:spacing w:before="26"/>
              <w:ind w:hanging="361"/>
              <w:rPr>
                <w:rFonts w:ascii="標楷體" w:eastAsia="標楷體" w:hAnsi="標楷體"/>
                <w:sz w:val="26"/>
                <w:szCs w:val="26"/>
              </w:rPr>
            </w:pPr>
            <w:r w:rsidRPr="00926C93">
              <w:rPr>
                <w:rFonts w:ascii="標楷體" w:eastAsia="標楷體" w:hAnsi="標楷體"/>
                <w:w w:val="95"/>
                <w:sz w:val="26"/>
                <w:szCs w:val="26"/>
              </w:rPr>
              <w:t>國小高年級組</w:t>
            </w:r>
          </w:p>
          <w:p w:rsidR="00926C93" w:rsidRPr="00926C93" w:rsidRDefault="00926C93" w:rsidP="00926C93">
            <w:pPr>
              <w:pStyle w:val="TableParagraph"/>
              <w:numPr>
                <w:ilvl w:val="0"/>
                <w:numId w:val="26"/>
              </w:numPr>
              <w:tabs>
                <w:tab w:val="left" w:pos="468"/>
              </w:tabs>
              <w:spacing w:before="27"/>
              <w:ind w:hanging="361"/>
              <w:rPr>
                <w:rFonts w:ascii="標楷體" w:eastAsia="標楷體" w:hAnsi="標楷體"/>
                <w:sz w:val="26"/>
                <w:szCs w:val="26"/>
              </w:rPr>
            </w:pPr>
            <w:r w:rsidRPr="00926C93">
              <w:rPr>
                <w:rFonts w:ascii="標楷體" w:eastAsia="標楷體" w:hAnsi="標楷體"/>
                <w:w w:val="95"/>
                <w:sz w:val="26"/>
                <w:szCs w:val="26"/>
              </w:rPr>
              <w:t>國中組</w:t>
            </w:r>
          </w:p>
        </w:tc>
      </w:tr>
      <w:tr w:rsidR="00926C93" w:rsidRPr="00926C93" w:rsidTr="00926C93">
        <w:trPr>
          <w:trHeight w:val="542"/>
        </w:trPr>
        <w:tc>
          <w:tcPr>
            <w:tcW w:w="1841" w:type="dxa"/>
            <w:vAlign w:val="center"/>
          </w:tcPr>
          <w:p w:rsidR="00926C93" w:rsidRPr="00926C93" w:rsidRDefault="00926C93" w:rsidP="00926C93">
            <w:pPr>
              <w:pStyle w:val="TableParagraph"/>
              <w:spacing w:before="90"/>
              <w:ind w:left="156" w:right="149"/>
              <w:jc w:val="center"/>
              <w:rPr>
                <w:rFonts w:ascii="標楷體" w:eastAsia="標楷體" w:hAnsi="標楷體"/>
                <w:sz w:val="26"/>
              </w:rPr>
            </w:pPr>
            <w:r w:rsidRPr="00926C93">
              <w:rPr>
                <w:rFonts w:ascii="標楷體" w:eastAsia="標楷體" w:hAnsi="標楷體"/>
                <w:w w:val="95"/>
                <w:sz w:val="26"/>
              </w:rPr>
              <w:t>主題名稱</w:t>
            </w:r>
          </w:p>
        </w:tc>
        <w:tc>
          <w:tcPr>
            <w:tcW w:w="4588" w:type="dxa"/>
          </w:tcPr>
          <w:p w:rsidR="00926C93" w:rsidRPr="00926C93" w:rsidRDefault="00926C93" w:rsidP="00926C93">
            <w:pPr>
              <w:pStyle w:val="TableParagraph"/>
              <w:rPr>
                <w:rFonts w:ascii="標楷體" w:eastAsia="標楷體" w:hAnsi="標楷體"/>
                <w:sz w:val="26"/>
              </w:rPr>
            </w:pPr>
          </w:p>
        </w:tc>
      </w:tr>
      <w:tr w:rsidR="00926C93" w:rsidRPr="00926C93" w:rsidTr="00926C93">
        <w:trPr>
          <w:trHeight w:val="539"/>
        </w:trPr>
        <w:tc>
          <w:tcPr>
            <w:tcW w:w="1841" w:type="dxa"/>
            <w:vAlign w:val="center"/>
          </w:tcPr>
          <w:p w:rsidR="00926C93" w:rsidRPr="00926C93" w:rsidRDefault="00926C93" w:rsidP="00926C93">
            <w:pPr>
              <w:pStyle w:val="TableParagraph"/>
              <w:spacing w:before="88"/>
              <w:ind w:left="156" w:right="152"/>
              <w:jc w:val="center"/>
              <w:rPr>
                <w:rFonts w:ascii="標楷體" w:eastAsia="標楷體" w:hAnsi="標楷體"/>
                <w:sz w:val="26"/>
              </w:rPr>
            </w:pPr>
            <w:r w:rsidRPr="00926C93">
              <w:rPr>
                <w:rFonts w:ascii="標楷體" w:eastAsia="標楷體" w:hAnsi="標楷體"/>
                <w:w w:val="95"/>
                <w:sz w:val="26"/>
              </w:rPr>
              <w:t>送件學校校名</w:t>
            </w:r>
          </w:p>
        </w:tc>
        <w:tc>
          <w:tcPr>
            <w:tcW w:w="4588" w:type="dxa"/>
          </w:tcPr>
          <w:p w:rsidR="00926C93" w:rsidRPr="00926C93" w:rsidRDefault="00926C93" w:rsidP="00926C93">
            <w:pPr>
              <w:pStyle w:val="TableParagraph"/>
              <w:rPr>
                <w:rFonts w:ascii="標楷體" w:eastAsia="標楷體" w:hAnsi="標楷體"/>
                <w:sz w:val="26"/>
              </w:rPr>
            </w:pPr>
          </w:p>
        </w:tc>
      </w:tr>
      <w:tr w:rsidR="00926C93" w:rsidRPr="00926C93" w:rsidTr="00926C93">
        <w:trPr>
          <w:trHeight w:val="539"/>
        </w:trPr>
        <w:tc>
          <w:tcPr>
            <w:tcW w:w="1841" w:type="dxa"/>
            <w:vAlign w:val="center"/>
          </w:tcPr>
          <w:p w:rsidR="00926C93" w:rsidRPr="00926C93" w:rsidRDefault="00926C93" w:rsidP="00926C93">
            <w:pPr>
              <w:pStyle w:val="TableParagraph"/>
              <w:spacing w:before="88"/>
              <w:ind w:left="156" w:right="152"/>
              <w:jc w:val="center"/>
              <w:rPr>
                <w:rFonts w:ascii="標楷體" w:eastAsia="標楷體" w:hAnsi="標楷體"/>
                <w:sz w:val="26"/>
              </w:rPr>
            </w:pPr>
            <w:r w:rsidRPr="00926C93">
              <w:rPr>
                <w:rFonts w:ascii="標楷體" w:eastAsia="標楷體" w:hAnsi="標楷體"/>
                <w:w w:val="95"/>
                <w:sz w:val="26"/>
              </w:rPr>
              <w:t>參賽學生姓名</w:t>
            </w:r>
          </w:p>
        </w:tc>
        <w:tc>
          <w:tcPr>
            <w:tcW w:w="4588" w:type="dxa"/>
          </w:tcPr>
          <w:p w:rsidR="00926C93" w:rsidRPr="00926C93" w:rsidRDefault="00926C93" w:rsidP="00926C93">
            <w:pPr>
              <w:pStyle w:val="TableParagraph"/>
              <w:rPr>
                <w:rFonts w:ascii="標楷體" w:eastAsia="標楷體" w:hAnsi="標楷體"/>
                <w:sz w:val="26"/>
              </w:rPr>
            </w:pPr>
          </w:p>
        </w:tc>
      </w:tr>
      <w:tr w:rsidR="00926C93" w:rsidRPr="00926C93" w:rsidTr="00926C93">
        <w:trPr>
          <w:trHeight w:val="556"/>
        </w:trPr>
        <w:tc>
          <w:tcPr>
            <w:tcW w:w="1841" w:type="dxa"/>
            <w:vAlign w:val="center"/>
          </w:tcPr>
          <w:p w:rsidR="00926C93" w:rsidRPr="00926C93" w:rsidRDefault="00926C93" w:rsidP="00926C93">
            <w:pPr>
              <w:pStyle w:val="TableParagraph"/>
              <w:spacing w:before="76"/>
              <w:ind w:left="156" w:right="149"/>
              <w:jc w:val="center"/>
              <w:rPr>
                <w:rFonts w:ascii="標楷體" w:eastAsia="標楷體" w:hAnsi="標楷體" w:hint="eastAsia"/>
                <w:sz w:val="26"/>
              </w:rPr>
            </w:pPr>
            <w:r w:rsidRPr="00926C93">
              <w:rPr>
                <w:rFonts w:ascii="標楷體" w:eastAsia="標楷體" w:hAnsi="標楷體"/>
                <w:w w:val="95"/>
                <w:sz w:val="26"/>
              </w:rPr>
              <w:t>指導老師</w:t>
            </w:r>
            <w:r w:rsidR="00771B37">
              <w:rPr>
                <w:rFonts w:ascii="標楷體" w:eastAsia="標楷體" w:hAnsi="標楷體"/>
                <w:w w:val="95"/>
                <w:sz w:val="26"/>
              </w:rPr>
              <w:t>（限1名）</w:t>
            </w:r>
          </w:p>
        </w:tc>
        <w:tc>
          <w:tcPr>
            <w:tcW w:w="4588" w:type="dxa"/>
          </w:tcPr>
          <w:p w:rsidR="00926C93" w:rsidRPr="00926C93" w:rsidRDefault="00926C93" w:rsidP="00926C93">
            <w:pPr>
              <w:pStyle w:val="TableParagraph"/>
              <w:rPr>
                <w:rFonts w:ascii="標楷體" w:eastAsia="標楷體" w:hAnsi="標楷體"/>
                <w:sz w:val="26"/>
              </w:rPr>
            </w:pPr>
          </w:p>
        </w:tc>
      </w:tr>
    </w:tbl>
    <w:p w:rsidR="00926C93" w:rsidRPr="00926C93" w:rsidRDefault="00926C93" w:rsidP="00926C93">
      <w:pPr>
        <w:rPr>
          <w:rFonts w:ascii="標楷體" w:eastAsia="標楷體" w:hAnsi="標楷體"/>
          <w:b/>
          <w:color w:val="000000" w:themeColor="text1"/>
          <w:w w:val="90"/>
          <w:sz w:val="28"/>
          <w:szCs w:val="24"/>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4588"/>
      </w:tblGrid>
      <w:tr w:rsidR="00926C93" w:rsidRPr="00926C93" w:rsidTr="00926C93">
        <w:trPr>
          <w:trHeight w:val="719"/>
        </w:trPr>
        <w:tc>
          <w:tcPr>
            <w:tcW w:w="6429" w:type="dxa"/>
            <w:gridSpan w:val="2"/>
            <w:vAlign w:val="center"/>
          </w:tcPr>
          <w:p w:rsidR="00926C93" w:rsidRPr="00926C93" w:rsidRDefault="00926C93" w:rsidP="00926C93">
            <w:pPr>
              <w:pStyle w:val="TableParagraph"/>
              <w:spacing w:before="73"/>
              <w:ind w:left="767" w:right="760"/>
              <w:jc w:val="center"/>
              <w:rPr>
                <w:rFonts w:ascii="標楷體" w:eastAsia="標楷體" w:hAnsi="標楷體"/>
                <w:b/>
                <w:sz w:val="28"/>
              </w:rPr>
            </w:pPr>
            <w:r w:rsidRPr="00926C93">
              <w:rPr>
                <w:rFonts w:ascii="標楷體" w:eastAsia="標楷體" w:hAnsi="標楷體" w:hint="eastAsia"/>
                <w:b/>
                <w:spacing w:val="-2"/>
                <w:w w:val="90"/>
                <w:sz w:val="28"/>
              </w:rPr>
              <w:t>嘉義縣 111</w:t>
            </w:r>
            <w:r w:rsidRPr="00926C93">
              <w:rPr>
                <w:rFonts w:ascii="標楷體" w:eastAsia="標楷體" w:hAnsi="標楷體"/>
                <w:b/>
                <w:spacing w:val="-2"/>
                <w:w w:val="90"/>
                <w:sz w:val="28"/>
              </w:rPr>
              <w:t xml:space="preserve"> </w:t>
            </w:r>
            <w:r w:rsidRPr="00926C93">
              <w:rPr>
                <w:rFonts w:ascii="標楷體" w:eastAsia="標楷體" w:hAnsi="標楷體" w:hint="eastAsia"/>
                <w:b/>
                <w:spacing w:val="-3"/>
                <w:w w:val="90"/>
                <w:sz w:val="28"/>
              </w:rPr>
              <w:t>學年度海洋教育繪畫比賽</w:t>
            </w:r>
          </w:p>
        </w:tc>
      </w:tr>
      <w:tr w:rsidR="00926C93" w:rsidRPr="00926C93" w:rsidTr="00926C93">
        <w:trPr>
          <w:trHeight w:val="1439"/>
        </w:trPr>
        <w:tc>
          <w:tcPr>
            <w:tcW w:w="1841" w:type="dxa"/>
            <w:vAlign w:val="center"/>
          </w:tcPr>
          <w:p w:rsidR="00926C93" w:rsidRPr="00926C93" w:rsidRDefault="00926C93" w:rsidP="00926C93">
            <w:pPr>
              <w:pStyle w:val="TableParagraph"/>
              <w:spacing w:before="87"/>
              <w:ind w:left="156" w:right="149"/>
              <w:jc w:val="center"/>
              <w:rPr>
                <w:rFonts w:ascii="標楷體" w:eastAsia="標楷體" w:hAnsi="標楷體"/>
                <w:sz w:val="26"/>
              </w:rPr>
            </w:pPr>
            <w:r w:rsidRPr="00926C93">
              <w:rPr>
                <w:rFonts w:ascii="標楷體" w:eastAsia="標楷體" w:hAnsi="標楷體"/>
                <w:spacing w:val="42"/>
                <w:sz w:val="26"/>
              </w:rPr>
              <w:t>組 別</w:t>
            </w:r>
          </w:p>
        </w:tc>
        <w:tc>
          <w:tcPr>
            <w:tcW w:w="4588" w:type="dxa"/>
          </w:tcPr>
          <w:p w:rsidR="00926C93" w:rsidRPr="00926C93" w:rsidRDefault="00926C93" w:rsidP="00926C93">
            <w:pPr>
              <w:pStyle w:val="TableParagraph"/>
              <w:numPr>
                <w:ilvl w:val="0"/>
                <w:numId w:val="26"/>
              </w:numPr>
              <w:tabs>
                <w:tab w:val="left" w:pos="468"/>
              </w:tabs>
              <w:spacing w:line="330" w:lineRule="exact"/>
              <w:ind w:hanging="361"/>
              <w:rPr>
                <w:rFonts w:ascii="標楷體" w:eastAsia="標楷體" w:hAnsi="標楷體"/>
                <w:sz w:val="26"/>
              </w:rPr>
            </w:pPr>
            <w:r w:rsidRPr="00926C93">
              <w:rPr>
                <w:rFonts w:ascii="標楷體" w:eastAsia="標楷體" w:hAnsi="標楷體"/>
                <w:w w:val="95"/>
                <w:sz w:val="26"/>
              </w:rPr>
              <w:t>國小低年級組</w:t>
            </w:r>
          </w:p>
          <w:p w:rsidR="00926C93" w:rsidRPr="00926C93" w:rsidRDefault="00926C93" w:rsidP="00926C93">
            <w:pPr>
              <w:pStyle w:val="TableParagraph"/>
              <w:numPr>
                <w:ilvl w:val="0"/>
                <w:numId w:val="26"/>
              </w:numPr>
              <w:tabs>
                <w:tab w:val="left" w:pos="468"/>
              </w:tabs>
              <w:spacing w:before="27"/>
              <w:ind w:hanging="361"/>
              <w:rPr>
                <w:rFonts w:ascii="標楷體" w:eastAsia="標楷體" w:hAnsi="標楷體"/>
                <w:sz w:val="26"/>
              </w:rPr>
            </w:pPr>
            <w:r w:rsidRPr="00926C93">
              <w:rPr>
                <w:rFonts w:ascii="標楷體" w:eastAsia="標楷體" w:hAnsi="標楷體"/>
                <w:w w:val="95"/>
                <w:sz w:val="26"/>
              </w:rPr>
              <w:t>國小中年級組</w:t>
            </w:r>
          </w:p>
          <w:p w:rsidR="00926C93" w:rsidRPr="00926C93" w:rsidRDefault="00926C93" w:rsidP="00926C93">
            <w:pPr>
              <w:pStyle w:val="TableParagraph"/>
              <w:numPr>
                <w:ilvl w:val="0"/>
                <w:numId w:val="26"/>
              </w:numPr>
              <w:tabs>
                <w:tab w:val="left" w:pos="468"/>
              </w:tabs>
              <w:spacing w:before="26"/>
              <w:ind w:hanging="361"/>
              <w:rPr>
                <w:rFonts w:ascii="標楷體" w:eastAsia="標楷體" w:hAnsi="標楷體"/>
                <w:sz w:val="26"/>
              </w:rPr>
            </w:pPr>
            <w:r w:rsidRPr="00926C93">
              <w:rPr>
                <w:rFonts w:ascii="標楷體" w:eastAsia="標楷體" w:hAnsi="標楷體"/>
                <w:w w:val="95"/>
                <w:sz w:val="26"/>
              </w:rPr>
              <w:t>國小高年級組</w:t>
            </w:r>
          </w:p>
          <w:p w:rsidR="00926C93" w:rsidRPr="00926C93" w:rsidRDefault="00926C93" w:rsidP="00926C93">
            <w:pPr>
              <w:pStyle w:val="TableParagraph"/>
              <w:numPr>
                <w:ilvl w:val="0"/>
                <w:numId w:val="26"/>
              </w:numPr>
              <w:tabs>
                <w:tab w:val="left" w:pos="468"/>
              </w:tabs>
              <w:spacing w:before="27"/>
              <w:ind w:hanging="361"/>
              <w:rPr>
                <w:rFonts w:ascii="標楷體" w:eastAsia="標楷體" w:hAnsi="標楷體"/>
                <w:sz w:val="26"/>
              </w:rPr>
            </w:pPr>
            <w:r w:rsidRPr="00926C93">
              <w:rPr>
                <w:rFonts w:ascii="標楷體" w:eastAsia="標楷體" w:hAnsi="標楷體"/>
                <w:w w:val="95"/>
                <w:sz w:val="26"/>
              </w:rPr>
              <w:t>國中組</w:t>
            </w:r>
          </w:p>
        </w:tc>
      </w:tr>
      <w:tr w:rsidR="00926C93" w:rsidRPr="00926C93" w:rsidTr="00926C93">
        <w:trPr>
          <w:trHeight w:val="542"/>
        </w:trPr>
        <w:tc>
          <w:tcPr>
            <w:tcW w:w="1841" w:type="dxa"/>
            <w:vAlign w:val="center"/>
          </w:tcPr>
          <w:p w:rsidR="00926C93" w:rsidRPr="00926C93" w:rsidRDefault="00926C93" w:rsidP="00926C93">
            <w:pPr>
              <w:pStyle w:val="TableParagraph"/>
              <w:spacing w:before="90"/>
              <w:ind w:left="156" w:right="149"/>
              <w:jc w:val="center"/>
              <w:rPr>
                <w:rFonts w:ascii="標楷體" w:eastAsia="標楷體" w:hAnsi="標楷體"/>
                <w:sz w:val="26"/>
              </w:rPr>
            </w:pPr>
            <w:r w:rsidRPr="00926C93">
              <w:rPr>
                <w:rFonts w:ascii="標楷體" w:eastAsia="標楷體" w:hAnsi="標楷體"/>
                <w:w w:val="95"/>
                <w:sz w:val="26"/>
              </w:rPr>
              <w:t>主題名稱</w:t>
            </w:r>
          </w:p>
        </w:tc>
        <w:tc>
          <w:tcPr>
            <w:tcW w:w="4588" w:type="dxa"/>
          </w:tcPr>
          <w:p w:rsidR="00926C93" w:rsidRPr="00926C93" w:rsidRDefault="00926C93" w:rsidP="00926C93">
            <w:pPr>
              <w:pStyle w:val="TableParagraph"/>
              <w:rPr>
                <w:rFonts w:ascii="標楷體" w:eastAsia="標楷體" w:hAnsi="標楷體"/>
                <w:sz w:val="26"/>
              </w:rPr>
            </w:pPr>
          </w:p>
        </w:tc>
      </w:tr>
      <w:tr w:rsidR="00926C93" w:rsidRPr="00926C93" w:rsidTr="00926C93">
        <w:trPr>
          <w:trHeight w:val="539"/>
        </w:trPr>
        <w:tc>
          <w:tcPr>
            <w:tcW w:w="1841" w:type="dxa"/>
            <w:vAlign w:val="center"/>
          </w:tcPr>
          <w:p w:rsidR="00926C93" w:rsidRPr="00926C93" w:rsidRDefault="00926C93" w:rsidP="00926C93">
            <w:pPr>
              <w:pStyle w:val="TableParagraph"/>
              <w:spacing w:before="88"/>
              <w:ind w:left="156" w:right="152"/>
              <w:jc w:val="center"/>
              <w:rPr>
                <w:rFonts w:ascii="標楷體" w:eastAsia="標楷體" w:hAnsi="標楷體"/>
                <w:sz w:val="26"/>
              </w:rPr>
            </w:pPr>
            <w:r w:rsidRPr="00926C93">
              <w:rPr>
                <w:rFonts w:ascii="標楷體" w:eastAsia="標楷體" w:hAnsi="標楷體"/>
                <w:w w:val="95"/>
                <w:sz w:val="26"/>
              </w:rPr>
              <w:t>送件學校校名</w:t>
            </w:r>
          </w:p>
        </w:tc>
        <w:tc>
          <w:tcPr>
            <w:tcW w:w="4588" w:type="dxa"/>
          </w:tcPr>
          <w:p w:rsidR="00926C93" w:rsidRPr="00926C93" w:rsidRDefault="00926C93" w:rsidP="00926C93">
            <w:pPr>
              <w:pStyle w:val="TableParagraph"/>
              <w:rPr>
                <w:rFonts w:ascii="標楷體" w:eastAsia="標楷體" w:hAnsi="標楷體"/>
                <w:sz w:val="26"/>
              </w:rPr>
            </w:pPr>
          </w:p>
        </w:tc>
      </w:tr>
      <w:tr w:rsidR="00926C93" w:rsidRPr="00926C93" w:rsidTr="00926C93">
        <w:trPr>
          <w:trHeight w:val="539"/>
        </w:trPr>
        <w:tc>
          <w:tcPr>
            <w:tcW w:w="1841" w:type="dxa"/>
            <w:vAlign w:val="center"/>
          </w:tcPr>
          <w:p w:rsidR="00926C93" w:rsidRPr="00926C93" w:rsidRDefault="00926C93" w:rsidP="00926C93">
            <w:pPr>
              <w:pStyle w:val="TableParagraph"/>
              <w:spacing w:before="88"/>
              <w:ind w:left="156" w:right="152"/>
              <w:jc w:val="center"/>
              <w:rPr>
                <w:rFonts w:ascii="標楷體" w:eastAsia="標楷體" w:hAnsi="標楷體"/>
                <w:sz w:val="26"/>
              </w:rPr>
            </w:pPr>
            <w:r w:rsidRPr="00926C93">
              <w:rPr>
                <w:rFonts w:ascii="標楷體" w:eastAsia="標楷體" w:hAnsi="標楷體"/>
                <w:w w:val="95"/>
                <w:sz w:val="26"/>
              </w:rPr>
              <w:t>參賽學生姓名</w:t>
            </w:r>
          </w:p>
        </w:tc>
        <w:tc>
          <w:tcPr>
            <w:tcW w:w="4588" w:type="dxa"/>
          </w:tcPr>
          <w:p w:rsidR="00926C93" w:rsidRPr="00926C93" w:rsidRDefault="00926C93" w:rsidP="00926C93">
            <w:pPr>
              <w:pStyle w:val="TableParagraph"/>
              <w:rPr>
                <w:rFonts w:ascii="標楷體" w:eastAsia="標楷體" w:hAnsi="標楷體"/>
                <w:sz w:val="26"/>
              </w:rPr>
            </w:pPr>
          </w:p>
        </w:tc>
      </w:tr>
      <w:tr w:rsidR="00926C93" w:rsidRPr="00926C93" w:rsidTr="00926C93">
        <w:trPr>
          <w:trHeight w:val="556"/>
        </w:trPr>
        <w:tc>
          <w:tcPr>
            <w:tcW w:w="1841" w:type="dxa"/>
            <w:vAlign w:val="center"/>
          </w:tcPr>
          <w:p w:rsidR="00926C93" w:rsidRPr="00926C93" w:rsidRDefault="00926C93" w:rsidP="00926C93">
            <w:pPr>
              <w:pStyle w:val="TableParagraph"/>
              <w:spacing w:before="76"/>
              <w:ind w:left="156" w:right="149"/>
              <w:jc w:val="center"/>
              <w:rPr>
                <w:rFonts w:ascii="標楷體" w:eastAsia="標楷體" w:hAnsi="標楷體"/>
                <w:sz w:val="26"/>
              </w:rPr>
            </w:pPr>
            <w:r w:rsidRPr="00926C93">
              <w:rPr>
                <w:rFonts w:ascii="標楷體" w:eastAsia="標楷體" w:hAnsi="標楷體"/>
                <w:w w:val="95"/>
                <w:sz w:val="26"/>
              </w:rPr>
              <w:t>指導老師</w:t>
            </w:r>
          </w:p>
        </w:tc>
        <w:tc>
          <w:tcPr>
            <w:tcW w:w="4588" w:type="dxa"/>
          </w:tcPr>
          <w:p w:rsidR="00926C93" w:rsidRPr="00926C93" w:rsidRDefault="00926C93" w:rsidP="00926C93">
            <w:pPr>
              <w:pStyle w:val="TableParagraph"/>
              <w:rPr>
                <w:rFonts w:ascii="標楷體" w:eastAsia="標楷體" w:hAnsi="標楷體"/>
                <w:sz w:val="26"/>
              </w:rPr>
            </w:pPr>
          </w:p>
        </w:tc>
      </w:tr>
    </w:tbl>
    <w:p w:rsidR="00926C93" w:rsidRDefault="00926C93" w:rsidP="00926C93">
      <w:pPr>
        <w:rPr>
          <w:w w:val="95"/>
        </w:rPr>
      </w:pPr>
    </w:p>
    <w:p w:rsidR="00926C93" w:rsidRDefault="00926C93" w:rsidP="00926C93">
      <w:pPr>
        <w:rPr>
          <w:w w:val="95"/>
        </w:rPr>
      </w:pPr>
    </w:p>
    <w:p w:rsidR="00926C93" w:rsidRDefault="00926C93" w:rsidP="00926C93">
      <w:pPr>
        <w:rPr>
          <w:w w:val="95"/>
        </w:rPr>
      </w:pPr>
    </w:p>
    <w:p w:rsidR="00926C93" w:rsidRPr="00926C93" w:rsidRDefault="00926C93" w:rsidP="00926C93">
      <w:pPr>
        <w:rPr>
          <w:rFonts w:ascii="標楷體" w:eastAsia="標楷體" w:hAnsi="標楷體"/>
          <w:b/>
          <w:w w:val="95"/>
          <w:sz w:val="26"/>
          <w:szCs w:val="26"/>
        </w:rPr>
      </w:pPr>
      <w:r w:rsidRPr="00926C93">
        <w:rPr>
          <w:rFonts w:ascii="標楷體" w:eastAsia="標楷體" w:hAnsi="標楷體" w:hint="eastAsia"/>
          <w:b/>
          <w:w w:val="95"/>
          <w:sz w:val="26"/>
          <w:szCs w:val="26"/>
        </w:rPr>
        <w:t>※請</w:t>
      </w:r>
      <w:r w:rsidRPr="00926C93">
        <w:rPr>
          <w:rFonts w:ascii="標楷體" w:eastAsia="標楷體" w:hAnsi="標楷體"/>
          <w:b/>
          <w:w w:val="95"/>
          <w:sz w:val="26"/>
          <w:szCs w:val="26"/>
        </w:rPr>
        <w:t>黏貼於作品背面右上及左下方</w:t>
      </w:r>
    </w:p>
    <w:p w:rsidR="00926C93" w:rsidRDefault="00926C93" w:rsidP="00926C93">
      <w:pPr>
        <w:rPr>
          <w:rFonts w:ascii="標楷體" w:eastAsia="標楷體" w:hAnsi="標楷體"/>
          <w:b/>
          <w:color w:val="000000" w:themeColor="text1"/>
          <w:w w:val="90"/>
          <w:sz w:val="26"/>
          <w:szCs w:val="26"/>
        </w:rPr>
      </w:pPr>
    </w:p>
    <w:p w:rsidR="00926C93" w:rsidRDefault="00926C93" w:rsidP="00926C93">
      <w:pPr>
        <w:rPr>
          <w:rFonts w:ascii="標楷體" w:eastAsia="標楷體" w:hAnsi="標楷體"/>
          <w:b/>
          <w:color w:val="000000" w:themeColor="text1"/>
          <w:w w:val="90"/>
          <w:sz w:val="26"/>
          <w:szCs w:val="26"/>
        </w:rPr>
      </w:pPr>
    </w:p>
    <w:p w:rsidR="00926C93" w:rsidRDefault="00926C93" w:rsidP="00926C93">
      <w:pPr>
        <w:rPr>
          <w:rFonts w:ascii="標楷體" w:eastAsia="標楷體" w:hAnsi="標楷體"/>
          <w:b/>
          <w:color w:val="000000" w:themeColor="text1"/>
          <w:w w:val="90"/>
          <w:sz w:val="26"/>
          <w:szCs w:val="26"/>
        </w:rPr>
      </w:pPr>
    </w:p>
    <w:p w:rsidR="00926C93" w:rsidRDefault="00926C93" w:rsidP="00926C93">
      <w:pPr>
        <w:rPr>
          <w:rFonts w:ascii="標楷體" w:eastAsia="標楷體" w:hAnsi="標楷體"/>
          <w:b/>
          <w:color w:val="000000" w:themeColor="text1"/>
          <w:w w:val="90"/>
          <w:sz w:val="26"/>
          <w:szCs w:val="26"/>
        </w:rPr>
      </w:pPr>
    </w:p>
    <w:p w:rsidR="00926C93" w:rsidRDefault="00926C93" w:rsidP="00926C93">
      <w:pPr>
        <w:rPr>
          <w:rFonts w:ascii="標楷體" w:eastAsia="標楷體" w:hAnsi="標楷體"/>
          <w:b/>
          <w:color w:val="000000" w:themeColor="text1"/>
          <w:w w:val="90"/>
          <w:sz w:val="26"/>
          <w:szCs w:val="26"/>
        </w:rPr>
      </w:pPr>
    </w:p>
    <w:p w:rsidR="00974DA2" w:rsidRPr="00B03068" w:rsidRDefault="00974DA2" w:rsidP="00974DA2">
      <w:pPr>
        <w:spacing w:line="440" w:lineRule="exact"/>
        <w:rPr>
          <w:rFonts w:ascii="標楷體" w:eastAsia="標楷體" w:hAnsi="標楷體"/>
          <w:b/>
          <w:color w:val="000000" w:themeColor="text1"/>
          <w:sz w:val="28"/>
          <w:szCs w:val="36"/>
        </w:rPr>
      </w:pPr>
      <w:r w:rsidRPr="00B03068">
        <w:rPr>
          <w:rFonts w:ascii="標楷體" w:eastAsia="標楷體" w:hAnsi="標楷體" w:hint="eastAsia"/>
          <w:b/>
          <w:color w:val="000000" w:themeColor="text1"/>
          <w:sz w:val="28"/>
          <w:szCs w:val="36"/>
        </w:rPr>
        <w:lastRenderedPageBreak/>
        <w:t>嘉義縣111學年度海洋教育週活動計畫~「悠游海洋</w:t>
      </w:r>
      <w:r w:rsidR="00771B37">
        <w:rPr>
          <w:rFonts w:ascii="標楷體" w:eastAsia="標楷體" w:hAnsi="標楷體" w:hint="eastAsia"/>
          <w:b/>
          <w:color w:val="000000" w:themeColor="text1"/>
          <w:sz w:val="28"/>
          <w:szCs w:val="36"/>
        </w:rPr>
        <w:t>．</w:t>
      </w:r>
      <w:r w:rsidRPr="00B03068">
        <w:rPr>
          <w:rFonts w:ascii="標楷體" w:eastAsia="標楷體" w:hAnsi="標楷體" w:hint="eastAsia"/>
          <w:b/>
          <w:color w:val="000000" w:themeColor="text1"/>
          <w:sz w:val="28"/>
          <w:szCs w:val="36"/>
        </w:rPr>
        <w:t>漫遊嘉義」繪畫比賽</w:t>
      </w:r>
    </w:p>
    <w:p w:rsidR="00926C93" w:rsidRDefault="00926C93" w:rsidP="00926C93">
      <w:pPr>
        <w:rPr>
          <w:rFonts w:ascii="標楷體" w:eastAsia="標楷體" w:hAnsi="標楷體"/>
          <w:b/>
          <w:color w:val="000000" w:themeColor="text1"/>
          <w:w w:val="90"/>
          <w:sz w:val="28"/>
          <w:szCs w:val="24"/>
        </w:rPr>
      </w:pPr>
      <w:r>
        <w:rPr>
          <w:rFonts w:ascii="標楷體" w:eastAsia="標楷體" w:hAnsi="標楷體" w:hint="eastAsia"/>
          <w:b/>
          <w:color w:val="000000" w:themeColor="text1"/>
          <w:w w:val="90"/>
          <w:sz w:val="28"/>
          <w:szCs w:val="24"/>
        </w:rPr>
        <w:t>【</w:t>
      </w:r>
      <w:r w:rsidRPr="00926C93">
        <w:rPr>
          <w:rFonts w:ascii="標楷體" w:eastAsia="標楷體" w:hAnsi="標楷體" w:hint="eastAsia"/>
          <w:b/>
          <w:color w:val="000000" w:themeColor="text1"/>
          <w:w w:val="90"/>
          <w:sz w:val="28"/>
          <w:szCs w:val="24"/>
        </w:rPr>
        <w:t>附件</w:t>
      </w:r>
      <w:r>
        <w:rPr>
          <w:rFonts w:ascii="標楷體" w:eastAsia="標楷體" w:hAnsi="標楷體" w:hint="eastAsia"/>
          <w:b/>
          <w:color w:val="000000" w:themeColor="text1"/>
          <w:w w:val="90"/>
          <w:sz w:val="28"/>
          <w:szCs w:val="24"/>
        </w:rPr>
        <w:t>二】學校繳交作品清冊</w:t>
      </w:r>
    </w:p>
    <w:p w:rsidR="00926C93" w:rsidRDefault="007569E5" w:rsidP="00926C93">
      <w:pP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校名：嘉義縣＿＿＿＿鄉鎮市＿＿＿＿＿＿國小／國中</w:t>
      </w:r>
    </w:p>
    <w:tbl>
      <w:tblPr>
        <w:tblStyle w:val="af3"/>
        <w:tblW w:w="0" w:type="auto"/>
        <w:tblLook w:val="04A0" w:firstRow="1" w:lastRow="0" w:firstColumn="1" w:lastColumn="0" w:noHBand="0" w:noVBand="1"/>
      </w:tblPr>
      <w:tblGrid>
        <w:gridCol w:w="1555"/>
        <w:gridCol w:w="1275"/>
        <w:gridCol w:w="1701"/>
        <w:gridCol w:w="3402"/>
        <w:gridCol w:w="1695"/>
      </w:tblGrid>
      <w:tr w:rsidR="007569E5" w:rsidTr="007569E5">
        <w:trPr>
          <w:trHeight w:val="576"/>
        </w:trPr>
        <w:tc>
          <w:tcPr>
            <w:tcW w:w="1555"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組別</w:t>
            </w:r>
          </w:p>
        </w:tc>
        <w:tc>
          <w:tcPr>
            <w:tcW w:w="1275"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作品編號</w:t>
            </w:r>
          </w:p>
        </w:tc>
        <w:tc>
          <w:tcPr>
            <w:tcW w:w="1701"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參賽學生姓名</w:t>
            </w:r>
          </w:p>
        </w:tc>
        <w:tc>
          <w:tcPr>
            <w:tcW w:w="3402"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主題名稱</w:t>
            </w:r>
          </w:p>
        </w:tc>
        <w:tc>
          <w:tcPr>
            <w:tcW w:w="1695" w:type="dxa"/>
            <w:vAlign w:val="center"/>
          </w:tcPr>
          <w:p w:rsidR="007569E5" w:rsidRDefault="007569E5" w:rsidP="007569E5">
            <w:pPr>
              <w:jc w:val="center"/>
              <w:rPr>
                <w:rFonts w:ascii="標楷體" w:eastAsia="標楷體" w:hAnsi="標楷體"/>
                <w:b/>
                <w:color w:val="000000" w:themeColor="text1"/>
                <w:w w:val="90"/>
                <w:sz w:val="26"/>
                <w:szCs w:val="26"/>
              </w:rPr>
            </w:pPr>
            <w:r>
              <w:rPr>
                <w:rFonts w:ascii="標楷體" w:eastAsia="標楷體" w:hAnsi="標楷體" w:hint="eastAsia"/>
                <w:b/>
                <w:color w:val="000000" w:themeColor="text1"/>
                <w:w w:val="90"/>
                <w:sz w:val="26"/>
                <w:szCs w:val="26"/>
              </w:rPr>
              <w:t>指導老師姓名</w:t>
            </w:r>
          </w:p>
        </w:tc>
      </w:tr>
      <w:tr w:rsidR="007569E5" w:rsidTr="007569E5">
        <w:trPr>
          <w:trHeight w:val="576"/>
        </w:trPr>
        <w:tc>
          <w:tcPr>
            <w:tcW w:w="1555" w:type="dxa"/>
            <w:vMerge w:val="restart"/>
            <w:vAlign w:val="center"/>
          </w:tcPr>
          <w:p w:rsidR="007569E5" w:rsidRPr="007569E5" w:rsidRDefault="007569E5" w:rsidP="007569E5">
            <w:pPr>
              <w:jc w:val="center"/>
              <w:rPr>
                <w:rFonts w:ascii="標楷體" w:eastAsia="標楷體" w:hAnsi="標楷體"/>
                <w:b/>
                <w:color w:val="000000" w:themeColor="text1"/>
                <w:w w:val="90"/>
                <w:sz w:val="26"/>
                <w:szCs w:val="26"/>
              </w:rPr>
            </w:pPr>
            <w:r w:rsidRPr="007569E5">
              <w:rPr>
                <w:rFonts w:ascii="標楷體" w:eastAsia="標楷體" w:hAnsi="標楷體" w:hint="eastAsia"/>
                <w:b/>
                <w:color w:val="000000" w:themeColor="text1"/>
                <w:w w:val="90"/>
                <w:sz w:val="26"/>
                <w:szCs w:val="26"/>
              </w:rPr>
              <w:t>低年級組</w:t>
            </w: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1</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7569E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2</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7569E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3</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7569E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4</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7569E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5</w:t>
            </w:r>
          </w:p>
        </w:tc>
        <w:tc>
          <w:tcPr>
            <w:tcW w:w="1701" w:type="dxa"/>
          </w:tcPr>
          <w:p w:rsidR="007569E5" w:rsidRPr="007569E5" w:rsidRDefault="007569E5" w:rsidP="00926C93">
            <w:pPr>
              <w:rPr>
                <w:rFonts w:ascii="標楷體" w:eastAsia="標楷體" w:hAnsi="標楷體"/>
                <w:color w:val="000000" w:themeColor="text1"/>
                <w:w w:val="90"/>
                <w:sz w:val="26"/>
                <w:szCs w:val="26"/>
              </w:rPr>
            </w:pPr>
          </w:p>
        </w:tc>
        <w:tc>
          <w:tcPr>
            <w:tcW w:w="3402" w:type="dxa"/>
          </w:tcPr>
          <w:p w:rsidR="007569E5" w:rsidRPr="007569E5" w:rsidRDefault="007569E5" w:rsidP="00926C93">
            <w:pPr>
              <w:rPr>
                <w:rFonts w:ascii="標楷體" w:eastAsia="標楷體" w:hAnsi="標楷體"/>
                <w:color w:val="000000" w:themeColor="text1"/>
                <w:w w:val="90"/>
                <w:sz w:val="26"/>
                <w:szCs w:val="26"/>
              </w:rPr>
            </w:pPr>
          </w:p>
        </w:tc>
        <w:tc>
          <w:tcPr>
            <w:tcW w:w="1695" w:type="dxa"/>
          </w:tcPr>
          <w:p w:rsidR="007569E5" w:rsidRPr="007569E5" w:rsidRDefault="007569E5" w:rsidP="00926C93">
            <w:pPr>
              <w:rPr>
                <w:rFonts w:ascii="標楷體" w:eastAsia="標楷體" w:hAnsi="標楷體"/>
                <w:color w:val="000000" w:themeColor="text1"/>
                <w:w w:val="90"/>
                <w:sz w:val="26"/>
                <w:szCs w:val="26"/>
              </w:rPr>
            </w:pPr>
          </w:p>
        </w:tc>
      </w:tr>
      <w:tr w:rsidR="007569E5" w:rsidTr="00CB7E19">
        <w:trPr>
          <w:trHeight w:val="576"/>
        </w:trPr>
        <w:tc>
          <w:tcPr>
            <w:tcW w:w="1555" w:type="dxa"/>
            <w:vMerge w:val="restart"/>
            <w:vAlign w:val="center"/>
          </w:tcPr>
          <w:p w:rsidR="007569E5" w:rsidRPr="007569E5" w:rsidRDefault="007569E5" w:rsidP="007569E5">
            <w:pPr>
              <w:jc w:val="center"/>
              <w:rPr>
                <w:rFonts w:ascii="標楷體" w:eastAsia="標楷體" w:hAnsi="標楷體"/>
                <w:b/>
                <w:color w:val="000000" w:themeColor="text1"/>
                <w:w w:val="90"/>
                <w:sz w:val="26"/>
                <w:szCs w:val="26"/>
              </w:rPr>
            </w:pPr>
            <w:r w:rsidRPr="007569E5">
              <w:rPr>
                <w:rFonts w:ascii="標楷體" w:eastAsia="標楷體" w:hAnsi="標楷體" w:hint="eastAsia"/>
                <w:b/>
                <w:color w:val="000000" w:themeColor="text1"/>
                <w:w w:val="90"/>
                <w:sz w:val="26"/>
                <w:szCs w:val="26"/>
              </w:rPr>
              <w:t>中年級組</w:t>
            </w: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1</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CB7E19">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2</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CB7E19">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3</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CB7E19">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4</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CB7E19">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5</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E007C5">
        <w:trPr>
          <w:trHeight w:val="576"/>
        </w:trPr>
        <w:tc>
          <w:tcPr>
            <w:tcW w:w="1555" w:type="dxa"/>
            <w:vMerge w:val="restart"/>
            <w:vAlign w:val="center"/>
          </w:tcPr>
          <w:p w:rsidR="007569E5" w:rsidRPr="007569E5" w:rsidRDefault="007569E5" w:rsidP="007569E5">
            <w:pPr>
              <w:jc w:val="center"/>
              <w:rPr>
                <w:rFonts w:ascii="標楷體" w:eastAsia="標楷體" w:hAnsi="標楷體"/>
                <w:b/>
                <w:color w:val="000000" w:themeColor="text1"/>
                <w:w w:val="90"/>
                <w:sz w:val="26"/>
                <w:szCs w:val="26"/>
              </w:rPr>
            </w:pPr>
            <w:r w:rsidRPr="007569E5">
              <w:rPr>
                <w:rFonts w:ascii="標楷體" w:eastAsia="標楷體" w:hAnsi="標楷體" w:hint="eastAsia"/>
                <w:b/>
                <w:color w:val="000000" w:themeColor="text1"/>
                <w:w w:val="90"/>
                <w:sz w:val="26"/>
                <w:szCs w:val="26"/>
              </w:rPr>
              <w:t>高年級組</w:t>
            </w: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1</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E007C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2</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E007C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3</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E007C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4</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E007C5">
        <w:trPr>
          <w:trHeight w:val="576"/>
        </w:trPr>
        <w:tc>
          <w:tcPr>
            <w:tcW w:w="1555" w:type="dxa"/>
            <w:vMerge/>
            <w:vAlign w:val="center"/>
          </w:tcPr>
          <w:p w:rsidR="007569E5" w:rsidRPr="007569E5" w:rsidRDefault="007569E5" w:rsidP="007569E5">
            <w:pPr>
              <w:jc w:val="center"/>
              <w:rPr>
                <w:rFonts w:ascii="標楷體" w:eastAsia="標楷體" w:hAnsi="標楷體"/>
                <w:b/>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5</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D10937">
        <w:trPr>
          <w:trHeight w:val="576"/>
        </w:trPr>
        <w:tc>
          <w:tcPr>
            <w:tcW w:w="1555" w:type="dxa"/>
            <w:vMerge w:val="restart"/>
            <w:vAlign w:val="center"/>
          </w:tcPr>
          <w:p w:rsidR="007569E5" w:rsidRPr="007569E5" w:rsidRDefault="007569E5" w:rsidP="007569E5">
            <w:pPr>
              <w:jc w:val="center"/>
              <w:rPr>
                <w:rFonts w:ascii="標楷體" w:eastAsia="標楷體" w:hAnsi="標楷體"/>
                <w:b/>
                <w:color w:val="000000" w:themeColor="text1"/>
                <w:w w:val="90"/>
                <w:sz w:val="26"/>
                <w:szCs w:val="26"/>
              </w:rPr>
            </w:pPr>
            <w:r w:rsidRPr="007569E5">
              <w:rPr>
                <w:rFonts w:ascii="標楷體" w:eastAsia="標楷體" w:hAnsi="標楷體" w:hint="eastAsia"/>
                <w:b/>
                <w:color w:val="000000" w:themeColor="text1"/>
                <w:w w:val="90"/>
                <w:sz w:val="26"/>
                <w:szCs w:val="26"/>
              </w:rPr>
              <w:t>國中組</w:t>
            </w: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1</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D10937">
        <w:trPr>
          <w:trHeight w:val="576"/>
        </w:trPr>
        <w:tc>
          <w:tcPr>
            <w:tcW w:w="1555" w:type="dxa"/>
            <w:vMerge/>
          </w:tcPr>
          <w:p w:rsidR="007569E5" w:rsidRPr="007569E5" w:rsidRDefault="007569E5" w:rsidP="007569E5">
            <w:pPr>
              <w:rPr>
                <w:rFonts w:ascii="標楷體" w:eastAsia="標楷體" w:hAnsi="標楷體"/>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2</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D10937">
        <w:trPr>
          <w:trHeight w:val="576"/>
        </w:trPr>
        <w:tc>
          <w:tcPr>
            <w:tcW w:w="1555" w:type="dxa"/>
            <w:vMerge/>
          </w:tcPr>
          <w:p w:rsidR="007569E5" w:rsidRPr="007569E5" w:rsidRDefault="007569E5" w:rsidP="007569E5">
            <w:pPr>
              <w:rPr>
                <w:rFonts w:ascii="標楷體" w:eastAsia="標楷體" w:hAnsi="標楷體"/>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3</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D10937">
        <w:trPr>
          <w:trHeight w:val="576"/>
        </w:trPr>
        <w:tc>
          <w:tcPr>
            <w:tcW w:w="1555" w:type="dxa"/>
            <w:vMerge/>
          </w:tcPr>
          <w:p w:rsidR="007569E5" w:rsidRPr="007569E5" w:rsidRDefault="007569E5" w:rsidP="007569E5">
            <w:pPr>
              <w:rPr>
                <w:rFonts w:ascii="標楷體" w:eastAsia="標楷體" w:hAnsi="標楷體"/>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4</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r w:rsidR="007569E5" w:rsidTr="00D10937">
        <w:trPr>
          <w:trHeight w:val="576"/>
        </w:trPr>
        <w:tc>
          <w:tcPr>
            <w:tcW w:w="1555" w:type="dxa"/>
            <w:vMerge/>
          </w:tcPr>
          <w:p w:rsidR="007569E5" w:rsidRPr="007569E5" w:rsidRDefault="007569E5" w:rsidP="007569E5">
            <w:pPr>
              <w:rPr>
                <w:rFonts w:ascii="標楷體" w:eastAsia="標楷體" w:hAnsi="標楷體"/>
                <w:color w:val="000000" w:themeColor="text1"/>
                <w:w w:val="90"/>
                <w:sz w:val="26"/>
                <w:szCs w:val="26"/>
              </w:rPr>
            </w:pPr>
          </w:p>
        </w:tc>
        <w:tc>
          <w:tcPr>
            <w:tcW w:w="1275" w:type="dxa"/>
            <w:vAlign w:val="center"/>
          </w:tcPr>
          <w:p w:rsidR="007569E5" w:rsidRPr="007569E5" w:rsidRDefault="007569E5" w:rsidP="007569E5">
            <w:pPr>
              <w:jc w:val="center"/>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5</w:t>
            </w:r>
          </w:p>
        </w:tc>
        <w:tc>
          <w:tcPr>
            <w:tcW w:w="1701" w:type="dxa"/>
          </w:tcPr>
          <w:p w:rsidR="007569E5" w:rsidRPr="007569E5" w:rsidRDefault="007569E5" w:rsidP="007569E5">
            <w:pPr>
              <w:rPr>
                <w:rFonts w:ascii="標楷體" w:eastAsia="標楷體" w:hAnsi="標楷體"/>
                <w:color w:val="000000" w:themeColor="text1"/>
                <w:w w:val="90"/>
                <w:sz w:val="26"/>
                <w:szCs w:val="26"/>
              </w:rPr>
            </w:pPr>
          </w:p>
        </w:tc>
        <w:tc>
          <w:tcPr>
            <w:tcW w:w="3402" w:type="dxa"/>
          </w:tcPr>
          <w:p w:rsidR="007569E5" w:rsidRPr="007569E5" w:rsidRDefault="007569E5" w:rsidP="007569E5">
            <w:pPr>
              <w:rPr>
                <w:rFonts w:ascii="標楷體" w:eastAsia="標楷體" w:hAnsi="標楷體"/>
                <w:color w:val="000000" w:themeColor="text1"/>
                <w:w w:val="90"/>
                <w:sz w:val="26"/>
                <w:szCs w:val="26"/>
              </w:rPr>
            </w:pPr>
          </w:p>
        </w:tc>
        <w:tc>
          <w:tcPr>
            <w:tcW w:w="1695" w:type="dxa"/>
          </w:tcPr>
          <w:p w:rsidR="007569E5" w:rsidRPr="007569E5" w:rsidRDefault="007569E5" w:rsidP="007569E5">
            <w:pPr>
              <w:rPr>
                <w:rFonts w:ascii="標楷體" w:eastAsia="標楷體" w:hAnsi="標楷體"/>
                <w:color w:val="000000" w:themeColor="text1"/>
                <w:w w:val="90"/>
                <w:sz w:val="26"/>
                <w:szCs w:val="26"/>
              </w:rPr>
            </w:pPr>
          </w:p>
        </w:tc>
      </w:tr>
    </w:tbl>
    <w:p w:rsidR="007569E5" w:rsidRDefault="007569E5" w:rsidP="00926C93">
      <w:pPr>
        <w:rPr>
          <w:rFonts w:ascii="標楷體" w:eastAsia="標楷體" w:hAnsi="標楷體"/>
          <w:b/>
          <w:color w:val="000000" w:themeColor="text1"/>
          <w:w w:val="90"/>
          <w:sz w:val="26"/>
          <w:szCs w:val="26"/>
        </w:rPr>
      </w:pPr>
    </w:p>
    <w:p w:rsidR="00974DA2" w:rsidRPr="00B03068" w:rsidRDefault="00974DA2" w:rsidP="00974DA2">
      <w:pPr>
        <w:spacing w:line="440" w:lineRule="exact"/>
        <w:rPr>
          <w:rFonts w:ascii="標楷體" w:eastAsia="標楷體" w:hAnsi="標楷體"/>
          <w:b/>
          <w:color w:val="000000" w:themeColor="text1"/>
          <w:sz w:val="28"/>
          <w:szCs w:val="36"/>
        </w:rPr>
      </w:pPr>
      <w:r w:rsidRPr="00B03068">
        <w:rPr>
          <w:rFonts w:ascii="標楷體" w:eastAsia="標楷體" w:hAnsi="標楷體" w:hint="eastAsia"/>
          <w:b/>
          <w:color w:val="000000" w:themeColor="text1"/>
          <w:sz w:val="28"/>
          <w:szCs w:val="36"/>
        </w:rPr>
        <w:lastRenderedPageBreak/>
        <w:t>嘉義縣111學年度海洋教育週活動計畫~「悠游海洋</w:t>
      </w:r>
      <w:r w:rsidR="00771B37">
        <w:rPr>
          <w:rFonts w:ascii="標楷體" w:eastAsia="標楷體" w:hAnsi="標楷體" w:hint="eastAsia"/>
          <w:b/>
          <w:color w:val="000000" w:themeColor="text1"/>
          <w:sz w:val="28"/>
          <w:szCs w:val="36"/>
        </w:rPr>
        <w:t>．</w:t>
      </w:r>
      <w:r w:rsidRPr="00B03068">
        <w:rPr>
          <w:rFonts w:ascii="標楷體" w:eastAsia="標楷體" w:hAnsi="標楷體" w:hint="eastAsia"/>
          <w:b/>
          <w:color w:val="000000" w:themeColor="text1"/>
          <w:sz w:val="28"/>
          <w:szCs w:val="36"/>
        </w:rPr>
        <w:t>漫遊嘉義」繪畫比賽</w:t>
      </w:r>
    </w:p>
    <w:p w:rsidR="00F449E3" w:rsidRDefault="00F449E3" w:rsidP="00F449E3">
      <w:pPr>
        <w:rPr>
          <w:rFonts w:ascii="標楷體" w:eastAsia="標楷體" w:hAnsi="標楷體"/>
          <w:b/>
          <w:w w:val="95"/>
          <w:sz w:val="26"/>
        </w:rPr>
      </w:pPr>
      <w:r w:rsidRPr="00B03068">
        <w:rPr>
          <w:rFonts w:ascii="標楷體" w:eastAsia="標楷體" w:hAnsi="標楷體" w:hint="eastAsia"/>
          <w:b/>
          <w:color w:val="000000" w:themeColor="text1"/>
          <w:w w:val="90"/>
          <w:sz w:val="28"/>
          <w:szCs w:val="24"/>
        </w:rPr>
        <w:t>【附件三】</w:t>
      </w:r>
      <w:r w:rsidRPr="00B03068">
        <w:rPr>
          <w:rFonts w:ascii="標楷體" w:eastAsia="標楷體" w:hAnsi="標楷體"/>
          <w:b/>
          <w:w w:val="95"/>
          <w:sz w:val="26"/>
        </w:rPr>
        <w:t>著作使用權授權同意書（每件作品一份）</w:t>
      </w:r>
    </w:p>
    <w:p w:rsidR="00B03068" w:rsidRDefault="00B03068" w:rsidP="00505A15">
      <w:pPr>
        <w:spacing w:line="520" w:lineRule="exact"/>
        <w:ind w:firstLineChars="200" w:firstLine="440"/>
        <w:rPr>
          <w:rFonts w:ascii="標楷體" w:eastAsia="標楷體" w:hAnsi="標楷體"/>
        </w:rPr>
      </w:pPr>
      <w:r w:rsidRPr="00B03068">
        <w:rPr>
          <w:rFonts w:ascii="標楷體" w:eastAsia="標楷體" w:hAnsi="標楷體"/>
          <w:spacing w:val="-10"/>
        </w:rPr>
        <w:t>本</w:t>
      </w:r>
      <w:r w:rsidRPr="00B03068">
        <w:rPr>
          <w:rFonts w:ascii="標楷體" w:eastAsia="標楷體" w:hAnsi="標楷體"/>
          <w:spacing w:val="-60"/>
        </w:rPr>
        <w:t>人</w:t>
      </w:r>
      <w:r w:rsidRPr="00B03068">
        <w:rPr>
          <w:rFonts w:ascii="標楷體" w:eastAsia="標楷體" w:hAnsi="標楷體"/>
          <w:spacing w:val="-10"/>
        </w:rPr>
        <w:t>（參賽人</w:t>
      </w:r>
      <w:r w:rsidRPr="00B03068">
        <w:rPr>
          <w:rFonts w:ascii="標楷體" w:eastAsia="標楷體" w:hAnsi="標楷體"/>
          <w:spacing w:val="-63"/>
        </w:rPr>
        <w:t>）</w:t>
      </w:r>
      <w:r w:rsidRPr="00B03068">
        <w:rPr>
          <w:rFonts w:ascii="標楷體" w:eastAsia="標楷體" w:hAnsi="標楷體"/>
          <w:u w:val="single"/>
        </w:rPr>
        <w:t xml:space="preserve"> </w:t>
      </w:r>
      <w:r w:rsidR="001B00CF">
        <w:rPr>
          <w:rFonts w:ascii="標楷體" w:eastAsia="標楷體" w:hAnsi="標楷體"/>
          <w:u w:val="single"/>
        </w:rPr>
        <w:t xml:space="preserve">　　　　　</w:t>
      </w:r>
      <w:r w:rsidRPr="00B03068">
        <w:rPr>
          <w:rFonts w:ascii="標楷體" w:eastAsia="標楷體" w:hAnsi="標楷體"/>
          <w:u w:val="single"/>
        </w:rPr>
        <w:tab/>
      </w:r>
      <w:r w:rsidRPr="00B03068">
        <w:rPr>
          <w:rFonts w:ascii="標楷體" w:eastAsia="標楷體" w:hAnsi="標楷體"/>
          <w:spacing w:val="-10"/>
        </w:rPr>
        <w:t>及本人</w:t>
      </w:r>
      <w:r w:rsidRPr="00B03068">
        <w:rPr>
          <w:rFonts w:ascii="標楷體" w:eastAsia="標楷體" w:hAnsi="標楷體"/>
          <w:spacing w:val="-12"/>
        </w:rPr>
        <w:t>監</w:t>
      </w:r>
      <w:r w:rsidRPr="00B03068">
        <w:rPr>
          <w:rFonts w:ascii="標楷體" w:eastAsia="標楷體" w:hAnsi="標楷體"/>
          <w:spacing w:val="-10"/>
        </w:rPr>
        <w:t>護人</w:t>
      </w:r>
      <w:r w:rsidRPr="00B03068">
        <w:rPr>
          <w:rFonts w:ascii="標楷體" w:eastAsia="標楷體" w:hAnsi="標楷體"/>
          <w:u w:val="single"/>
        </w:rPr>
        <w:t xml:space="preserve"> </w:t>
      </w:r>
      <w:r w:rsidRPr="00B03068">
        <w:rPr>
          <w:rFonts w:ascii="標楷體" w:eastAsia="標楷體" w:hAnsi="標楷體"/>
          <w:u w:val="single"/>
        </w:rPr>
        <w:tab/>
      </w:r>
      <w:r w:rsidR="001B00CF">
        <w:rPr>
          <w:rFonts w:ascii="標楷體" w:eastAsia="標楷體" w:hAnsi="標楷體"/>
          <w:u w:val="single"/>
        </w:rPr>
        <w:t xml:space="preserve">　　　　　</w:t>
      </w:r>
      <w:r w:rsidRPr="00B03068">
        <w:rPr>
          <w:rFonts w:ascii="標楷體" w:eastAsia="標楷體" w:hAnsi="標楷體"/>
          <w:spacing w:val="-10"/>
          <w:u w:val="single"/>
        </w:rPr>
        <w:t>（</w:t>
      </w:r>
      <w:r w:rsidRPr="00B03068">
        <w:rPr>
          <w:rFonts w:ascii="標楷體" w:eastAsia="標楷體" w:hAnsi="標楷體"/>
          <w:spacing w:val="-10"/>
        </w:rPr>
        <w:t>以下簡稱甲</w:t>
      </w:r>
      <w:r w:rsidRPr="00B03068">
        <w:rPr>
          <w:rFonts w:ascii="標楷體" w:eastAsia="標楷體" w:hAnsi="標楷體"/>
          <w:spacing w:val="-12"/>
        </w:rPr>
        <w:t>方</w:t>
      </w:r>
      <w:r w:rsidRPr="00B03068">
        <w:rPr>
          <w:rFonts w:ascii="標楷體" w:eastAsia="標楷體" w:hAnsi="標楷體"/>
          <w:spacing w:val="-135"/>
        </w:rPr>
        <w:t>）</w:t>
      </w:r>
      <w:r w:rsidRPr="00B03068">
        <w:rPr>
          <w:rFonts w:ascii="標楷體" w:eastAsia="標楷體" w:hAnsi="標楷體"/>
          <w:spacing w:val="-8"/>
        </w:rPr>
        <w:t>，</w:t>
      </w:r>
      <w:r w:rsidRPr="00B03068">
        <w:rPr>
          <w:rFonts w:ascii="標楷體" w:eastAsia="標楷體" w:hAnsi="標楷體"/>
          <w:spacing w:val="-12"/>
        </w:rPr>
        <w:t>茲同意無償</w:t>
      </w:r>
      <w:r w:rsidRPr="00B03068">
        <w:rPr>
          <w:rFonts w:ascii="標楷體" w:eastAsia="標楷體" w:hAnsi="標楷體"/>
          <w:spacing w:val="-15"/>
        </w:rPr>
        <w:t>授</w:t>
      </w:r>
      <w:r w:rsidRPr="00B03068">
        <w:rPr>
          <w:rFonts w:ascii="標楷體" w:eastAsia="標楷體" w:hAnsi="標楷體"/>
          <w:spacing w:val="-10"/>
        </w:rPr>
        <w:t>權嘉義縣海洋資源中</w:t>
      </w:r>
      <w:r w:rsidRPr="00B03068">
        <w:rPr>
          <w:rFonts w:ascii="標楷體" w:eastAsia="標楷體" w:hAnsi="標楷體"/>
          <w:spacing w:val="-9"/>
        </w:rPr>
        <w:t>心</w:t>
      </w:r>
      <w:r w:rsidRPr="00B03068">
        <w:rPr>
          <w:rFonts w:ascii="標楷體" w:eastAsia="標楷體" w:hAnsi="標楷體"/>
          <w:spacing w:val="-5"/>
        </w:rPr>
        <w:t>使</w:t>
      </w:r>
      <w:r w:rsidRPr="00B03068">
        <w:rPr>
          <w:rFonts w:ascii="標楷體" w:eastAsia="標楷體" w:hAnsi="標楷體"/>
          <w:spacing w:val="-20"/>
        </w:rPr>
        <w:t>用，</w:t>
      </w:r>
      <w:r w:rsidRPr="00B03068">
        <w:rPr>
          <w:rFonts w:ascii="標楷體" w:eastAsia="標楷體" w:hAnsi="標楷體"/>
          <w:spacing w:val="-5"/>
        </w:rPr>
        <w:t>甲方報名</w:t>
      </w:r>
      <w:r w:rsidRPr="00B03068">
        <w:rPr>
          <w:rFonts w:ascii="標楷體" w:eastAsia="標楷體" w:hAnsi="標楷體"/>
          <w:spacing w:val="-3"/>
        </w:rPr>
        <w:t>參</w:t>
      </w:r>
      <w:r w:rsidRPr="00B03068">
        <w:rPr>
          <w:rFonts w:ascii="標楷體" w:eastAsia="標楷體" w:hAnsi="標楷體"/>
          <w:spacing w:val="-36"/>
        </w:rPr>
        <w:t>加</w:t>
      </w:r>
      <w:r w:rsidRPr="00B03068">
        <w:rPr>
          <w:rFonts w:ascii="標楷體" w:eastAsia="標楷體" w:hAnsi="標楷體"/>
          <w:spacing w:val="-2"/>
        </w:rPr>
        <w:t>「</w:t>
      </w:r>
      <w:r>
        <w:rPr>
          <w:rFonts w:ascii="標楷體" w:eastAsia="標楷體" w:hAnsi="標楷體" w:hint="eastAsia"/>
          <w:spacing w:val="-2"/>
        </w:rPr>
        <w:t>111</w:t>
      </w:r>
      <w:r w:rsidRPr="00B03068">
        <w:rPr>
          <w:rFonts w:ascii="標楷體" w:eastAsia="標楷體" w:hAnsi="標楷體"/>
          <w:spacing w:val="-65"/>
        </w:rPr>
        <w:t xml:space="preserve"> </w:t>
      </w:r>
      <w:r w:rsidRPr="00B03068">
        <w:rPr>
          <w:rFonts w:ascii="標楷體" w:eastAsia="標楷體" w:hAnsi="標楷體"/>
          <w:spacing w:val="-5"/>
        </w:rPr>
        <w:t>嘉義縣海洋教</w:t>
      </w:r>
      <w:r w:rsidRPr="00B03068">
        <w:rPr>
          <w:rFonts w:ascii="標楷體" w:eastAsia="標楷體" w:hAnsi="標楷體"/>
        </w:rPr>
        <w:t>育繪畫比賽」之作品</w:t>
      </w:r>
      <w:r w:rsidR="00974DA2">
        <w:rPr>
          <w:rFonts w:ascii="標楷體" w:eastAsia="標楷體" w:hAnsi="標楷體" w:hint="eastAsia"/>
        </w:rPr>
        <w:t>。</w:t>
      </w:r>
    </w:p>
    <w:p w:rsidR="00974DA2" w:rsidRDefault="00974DA2" w:rsidP="00505A15">
      <w:pPr>
        <w:spacing w:line="520" w:lineRule="exact"/>
        <w:ind w:firstLineChars="200" w:firstLine="480"/>
        <w:rPr>
          <w:rFonts w:ascii="標楷體" w:eastAsia="標楷體" w:hAnsi="標楷體"/>
        </w:rPr>
      </w:pPr>
      <w:r w:rsidRPr="00974DA2">
        <w:rPr>
          <w:rFonts w:ascii="標楷體" w:eastAsia="標楷體" w:hAnsi="標楷體"/>
        </w:rPr>
        <w:t>甲方同意並擔保以下條款</w:t>
      </w:r>
      <w:r>
        <w:rPr>
          <w:rFonts w:ascii="標楷體" w:eastAsia="標楷體" w:hAnsi="標楷體" w:hint="eastAsia"/>
        </w:rPr>
        <w:t>：</w:t>
      </w:r>
    </w:p>
    <w:p w:rsidR="00974DA2" w:rsidRPr="00974DA2" w:rsidRDefault="00974DA2" w:rsidP="00505A15">
      <w:pPr>
        <w:spacing w:line="520" w:lineRule="exact"/>
        <w:ind w:firstLineChars="200" w:firstLine="431"/>
        <w:rPr>
          <w:rFonts w:ascii="標楷體" w:eastAsia="標楷體" w:hAnsi="標楷體"/>
          <w:szCs w:val="24"/>
        </w:rPr>
      </w:pPr>
      <w:r w:rsidRPr="00974DA2">
        <w:rPr>
          <w:rFonts w:ascii="標楷體" w:eastAsia="標楷體" w:hAnsi="標楷體" w:hint="eastAsia"/>
          <w:color w:val="000000" w:themeColor="text1"/>
          <w:w w:val="90"/>
          <w:szCs w:val="24"/>
        </w:rPr>
        <w:t>1.</w:t>
      </w:r>
      <w:r w:rsidRPr="00974DA2">
        <w:rPr>
          <w:rFonts w:ascii="標楷體" w:eastAsia="標楷體" w:hAnsi="標楷體"/>
          <w:szCs w:val="24"/>
        </w:rPr>
        <w:t>甲方授權之作品內容皆為自行創作</w:t>
      </w:r>
      <w:r w:rsidRPr="00974DA2">
        <w:rPr>
          <w:rFonts w:ascii="標楷體" w:eastAsia="標楷體" w:hAnsi="標楷體" w:hint="eastAsia"/>
          <w:szCs w:val="24"/>
        </w:rPr>
        <w:t>。</w:t>
      </w:r>
    </w:p>
    <w:p w:rsidR="00974DA2" w:rsidRPr="00974DA2" w:rsidRDefault="00974DA2" w:rsidP="00505A15">
      <w:pPr>
        <w:spacing w:line="520" w:lineRule="exact"/>
        <w:ind w:firstLineChars="200" w:firstLine="431"/>
        <w:rPr>
          <w:rFonts w:ascii="標楷體" w:eastAsia="標楷體" w:hAnsi="標楷體"/>
          <w:szCs w:val="24"/>
        </w:rPr>
      </w:pPr>
      <w:r w:rsidRPr="00974DA2">
        <w:rPr>
          <w:rFonts w:ascii="標楷體" w:eastAsia="標楷體" w:hAnsi="標楷體" w:hint="eastAsia"/>
          <w:color w:val="000000" w:themeColor="text1"/>
          <w:w w:val="90"/>
          <w:szCs w:val="24"/>
        </w:rPr>
        <w:t>2.</w:t>
      </w:r>
      <w:r w:rsidRPr="00974DA2">
        <w:rPr>
          <w:rFonts w:ascii="標楷體" w:eastAsia="標楷體" w:hAnsi="標楷體"/>
          <w:spacing w:val="-7"/>
          <w:szCs w:val="24"/>
        </w:rPr>
        <w:t>甲方擁有完全權利與權限簽署並履行本同意書，且已取得簽署本同意書必要之第</w:t>
      </w:r>
      <w:r w:rsidRPr="00974DA2">
        <w:rPr>
          <w:rFonts w:ascii="標楷體" w:eastAsia="標楷體" w:hAnsi="標楷體"/>
          <w:szCs w:val="24"/>
        </w:rPr>
        <w:t>三者同</w:t>
      </w:r>
      <w:r w:rsidRPr="00974DA2">
        <w:rPr>
          <w:rFonts w:ascii="標楷體" w:eastAsia="標楷體" w:hAnsi="標楷體" w:hint="eastAsia"/>
          <w:szCs w:val="24"/>
        </w:rPr>
        <w:t xml:space="preserve">　　</w:t>
      </w:r>
    </w:p>
    <w:p w:rsidR="00974DA2" w:rsidRPr="00974DA2" w:rsidRDefault="001A237D" w:rsidP="00505A15">
      <w:pPr>
        <w:spacing w:line="520" w:lineRule="exact"/>
        <w:ind w:firstLineChars="100" w:firstLine="240"/>
        <w:rPr>
          <w:rFonts w:ascii="標楷體" w:eastAsia="標楷體" w:hAnsi="標楷體"/>
          <w:color w:val="000000" w:themeColor="text1"/>
          <w:w w:val="90"/>
          <w:szCs w:val="24"/>
        </w:rPr>
      </w:pPr>
      <w:r>
        <w:rPr>
          <w:rFonts w:ascii="標楷體" w:eastAsia="標楷體" w:hAnsi="標楷體" w:hint="eastAsia"/>
          <w:szCs w:val="24"/>
        </w:rPr>
        <w:t xml:space="preserve">　　</w:t>
      </w:r>
      <w:r w:rsidR="00974DA2" w:rsidRPr="00974DA2">
        <w:rPr>
          <w:rFonts w:ascii="標楷體" w:eastAsia="標楷體" w:hAnsi="標楷體"/>
          <w:szCs w:val="24"/>
        </w:rPr>
        <w:t>意與授</w:t>
      </w:r>
      <w:r w:rsidR="00974DA2" w:rsidRPr="00974DA2">
        <w:rPr>
          <w:rFonts w:ascii="標楷體" w:eastAsia="標楷體" w:hAnsi="標楷體" w:hint="eastAsia"/>
          <w:szCs w:val="24"/>
        </w:rPr>
        <w:t>權。</w:t>
      </w:r>
    </w:p>
    <w:p w:rsidR="00974DA2" w:rsidRPr="00974DA2" w:rsidRDefault="00974DA2" w:rsidP="00505A15">
      <w:pPr>
        <w:spacing w:line="520" w:lineRule="exact"/>
        <w:ind w:firstLineChars="200" w:firstLine="431"/>
        <w:rPr>
          <w:rFonts w:ascii="標楷體" w:eastAsia="標楷體" w:hAnsi="標楷體"/>
          <w:szCs w:val="24"/>
        </w:rPr>
      </w:pPr>
      <w:r w:rsidRPr="00974DA2">
        <w:rPr>
          <w:rFonts w:ascii="標楷體" w:eastAsia="標楷體" w:hAnsi="標楷體" w:hint="eastAsia"/>
          <w:color w:val="000000" w:themeColor="text1"/>
          <w:w w:val="90"/>
          <w:szCs w:val="24"/>
        </w:rPr>
        <w:t>3.</w:t>
      </w:r>
      <w:r w:rsidRPr="00974DA2">
        <w:rPr>
          <w:rFonts w:ascii="標楷體" w:eastAsia="標楷體" w:hAnsi="標楷體"/>
          <w:spacing w:val="-17"/>
          <w:szCs w:val="24"/>
        </w:rPr>
        <w:t>方同意乙方行使之權利範圍，包括出版、典藏、推廣、借閱、公布、發行、重製、</w:t>
      </w:r>
      <w:r w:rsidRPr="00974DA2">
        <w:rPr>
          <w:rFonts w:ascii="標楷體" w:eastAsia="標楷體" w:hAnsi="標楷體"/>
          <w:szCs w:val="24"/>
        </w:rPr>
        <w:t>複製、公開</w:t>
      </w:r>
      <w:r w:rsidRPr="00974DA2">
        <w:rPr>
          <w:rFonts w:ascii="標楷體" w:eastAsia="標楷體" w:hAnsi="標楷體" w:hint="eastAsia"/>
          <w:szCs w:val="24"/>
        </w:rPr>
        <w:t xml:space="preserve">　　</w:t>
      </w:r>
    </w:p>
    <w:p w:rsidR="00974DA2" w:rsidRPr="00974DA2" w:rsidRDefault="00974DA2" w:rsidP="00505A15">
      <w:pPr>
        <w:spacing w:line="520" w:lineRule="exact"/>
        <w:ind w:firstLineChars="300" w:firstLine="720"/>
        <w:rPr>
          <w:rFonts w:ascii="標楷體" w:eastAsia="標楷體" w:hAnsi="標楷體"/>
          <w:color w:val="000000" w:themeColor="text1"/>
          <w:w w:val="90"/>
          <w:szCs w:val="24"/>
        </w:rPr>
      </w:pPr>
      <w:r w:rsidRPr="00974DA2">
        <w:rPr>
          <w:rFonts w:ascii="標楷體" w:eastAsia="標楷體" w:hAnsi="標楷體"/>
          <w:szCs w:val="24"/>
        </w:rPr>
        <w:t>展示、上網及有關其他一切著作權利用之行為</w:t>
      </w:r>
      <w:r w:rsidRPr="00974DA2">
        <w:rPr>
          <w:rFonts w:ascii="標楷體" w:eastAsia="標楷體" w:hAnsi="標楷體" w:hint="eastAsia"/>
          <w:szCs w:val="24"/>
        </w:rPr>
        <w:t>。</w:t>
      </w:r>
    </w:p>
    <w:p w:rsidR="00974DA2" w:rsidRPr="00974DA2" w:rsidRDefault="00974DA2" w:rsidP="00505A15">
      <w:pPr>
        <w:spacing w:line="520" w:lineRule="exact"/>
        <w:ind w:leftChars="200" w:left="696" w:hangingChars="100" w:hanging="216"/>
        <w:rPr>
          <w:rFonts w:ascii="標楷體" w:eastAsia="標楷體" w:hAnsi="標楷體"/>
          <w:color w:val="000000" w:themeColor="text1"/>
          <w:w w:val="90"/>
          <w:szCs w:val="24"/>
        </w:rPr>
      </w:pPr>
      <w:r w:rsidRPr="00974DA2">
        <w:rPr>
          <w:rFonts w:ascii="標楷體" w:eastAsia="標楷體" w:hAnsi="標楷體" w:hint="eastAsia"/>
          <w:color w:val="000000" w:themeColor="text1"/>
          <w:w w:val="90"/>
          <w:szCs w:val="24"/>
        </w:rPr>
        <w:t>4.</w:t>
      </w:r>
      <w:r w:rsidRPr="00974DA2">
        <w:rPr>
          <w:rFonts w:ascii="標楷體" w:eastAsia="標楷體" w:hAnsi="標楷體"/>
          <w:spacing w:val="-5"/>
          <w:szCs w:val="24"/>
        </w:rPr>
        <w:t>甲方授權之作品無侵害任何第三者之著作權、專利權、商標權、商業機密或其他</w:t>
      </w:r>
      <w:r w:rsidRPr="00974DA2">
        <w:rPr>
          <w:rFonts w:ascii="標楷體" w:eastAsia="標楷體" w:hAnsi="標楷體"/>
          <w:szCs w:val="24"/>
        </w:rPr>
        <w:t>智慧財</w:t>
      </w:r>
      <w:r w:rsidRPr="00974DA2">
        <w:rPr>
          <w:rFonts w:ascii="標楷體" w:eastAsia="標楷體" w:hAnsi="標楷體" w:hint="eastAsia"/>
          <w:szCs w:val="24"/>
        </w:rPr>
        <w:t xml:space="preserve">　</w:t>
      </w:r>
      <w:r w:rsidRPr="00974DA2">
        <w:rPr>
          <w:rFonts w:ascii="標楷體" w:eastAsia="標楷體" w:hAnsi="標楷體"/>
          <w:szCs w:val="24"/>
        </w:rPr>
        <w:t>產權之情形</w:t>
      </w:r>
      <w:r w:rsidRPr="00974DA2">
        <w:rPr>
          <w:rFonts w:ascii="標楷體" w:eastAsia="標楷體" w:hAnsi="標楷體" w:hint="eastAsia"/>
          <w:szCs w:val="24"/>
        </w:rPr>
        <w:t>。</w:t>
      </w:r>
    </w:p>
    <w:p w:rsidR="00974DA2" w:rsidRPr="001A237D" w:rsidRDefault="00974DA2" w:rsidP="00505A15">
      <w:pPr>
        <w:spacing w:line="520" w:lineRule="exact"/>
        <w:ind w:firstLineChars="200" w:firstLine="431"/>
        <w:rPr>
          <w:rFonts w:ascii="標楷體" w:eastAsia="標楷體" w:hAnsi="標楷體"/>
          <w:color w:val="000000" w:themeColor="text1"/>
          <w:w w:val="90"/>
          <w:szCs w:val="24"/>
        </w:rPr>
      </w:pPr>
      <w:r w:rsidRPr="001A237D">
        <w:rPr>
          <w:rFonts w:ascii="標楷體" w:eastAsia="標楷體" w:hAnsi="標楷體" w:hint="eastAsia"/>
          <w:color w:val="000000" w:themeColor="text1"/>
          <w:w w:val="90"/>
          <w:szCs w:val="24"/>
        </w:rPr>
        <w:t>5.</w:t>
      </w:r>
      <w:r w:rsidRPr="001A237D">
        <w:rPr>
          <w:rFonts w:ascii="標楷體" w:eastAsia="標楷體" w:hAnsi="標楷體"/>
        </w:rPr>
        <w:t>甲方不得運用同一作品參加其他比賽，亦不得運用已獲獎之作品參加本競</w:t>
      </w:r>
      <w:r w:rsidRPr="001A237D">
        <w:rPr>
          <w:rFonts w:ascii="標楷體" w:eastAsia="標楷體" w:hAnsi="標楷體" w:hint="eastAsia"/>
        </w:rPr>
        <w:t>賽。</w:t>
      </w:r>
    </w:p>
    <w:p w:rsidR="00974DA2" w:rsidRPr="001A237D" w:rsidRDefault="00974DA2" w:rsidP="00505A15">
      <w:pPr>
        <w:spacing w:line="520" w:lineRule="exact"/>
        <w:ind w:firstLineChars="200" w:firstLine="431"/>
        <w:rPr>
          <w:rFonts w:ascii="標楷體" w:eastAsia="標楷體" w:hAnsi="標楷體"/>
        </w:rPr>
      </w:pPr>
      <w:r w:rsidRPr="001A237D">
        <w:rPr>
          <w:rFonts w:ascii="標楷體" w:eastAsia="標楷體" w:hAnsi="標楷體" w:hint="eastAsia"/>
          <w:color w:val="000000" w:themeColor="text1"/>
          <w:w w:val="90"/>
          <w:szCs w:val="24"/>
        </w:rPr>
        <w:t>6.</w:t>
      </w:r>
      <w:r w:rsidRPr="001A237D">
        <w:rPr>
          <w:rFonts w:ascii="標楷體" w:eastAsia="標楷體" w:hAnsi="標楷體"/>
          <w:spacing w:val="-5"/>
        </w:rPr>
        <w:t>如違反本同意書各項規定，甲方頇自負法律責任，乙方並得要求甲方返還全數得</w:t>
      </w:r>
      <w:r w:rsidRPr="001A237D">
        <w:rPr>
          <w:rFonts w:ascii="標楷體" w:eastAsia="標楷體" w:hAnsi="標楷體"/>
        </w:rPr>
        <w:t>獎獎</w:t>
      </w:r>
      <w:r w:rsidRPr="001A237D">
        <w:rPr>
          <w:rFonts w:ascii="標楷體" w:eastAsia="標楷體" w:hAnsi="標楷體" w:hint="eastAsia"/>
        </w:rPr>
        <w:t xml:space="preserve">　　</w:t>
      </w:r>
    </w:p>
    <w:p w:rsidR="00974DA2" w:rsidRDefault="001A237D" w:rsidP="00505A15">
      <w:pPr>
        <w:spacing w:line="520" w:lineRule="exact"/>
        <w:ind w:leftChars="200" w:left="720" w:hangingChars="100" w:hanging="240"/>
        <w:rPr>
          <w:rFonts w:ascii="標楷體" w:eastAsia="標楷體" w:hAnsi="標楷體"/>
        </w:rPr>
      </w:pPr>
      <w:r>
        <w:rPr>
          <w:rFonts w:ascii="標楷體" w:eastAsia="標楷體" w:hAnsi="標楷體" w:hint="eastAsia"/>
        </w:rPr>
        <w:t xml:space="preserve">　</w:t>
      </w:r>
      <w:r w:rsidR="00974DA2" w:rsidRPr="001A237D">
        <w:rPr>
          <w:rFonts w:ascii="標楷體" w:eastAsia="標楷體" w:hAnsi="標楷體"/>
        </w:rPr>
        <w:t>勵，於本同意書內容範圍內，因可歸責於甲方之事由致乙方受有損害，甲方應負賠償乙方</w:t>
      </w:r>
      <w:r w:rsidR="00974DA2" w:rsidRPr="001A237D">
        <w:rPr>
          <w:rFonts w:ascii="標楷體" w:eastAsia="標楷體" w:hAnsi="標楷體" w:hint="eastAsia"/>
        </w:rPr>
        <w:t>之責</w:t>
      </w:r>
      <w:r w:rsidR="00505A15">
        <w:rPr>
          <w:rFonts w:ascii="標楷體" w:eastAsia="標楷體" w:hAnsi="標楷體" w:hint="eastAsia"/>
        </w:rPr>
        <w:t>。</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此致</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嘉義縣海洋教育資源中心</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參賽作品名稱：</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參賽人（創作人）簽名（甲方）：</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參賽人（創作人）身分證字號：</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監護人簽名：</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監護人身分證字號：</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通訊地址：</w:t>
      </w:r>
    </w:p>
    <w:p w:rsidR="00505A15" w:rsidRDefault="00505A15" w:rsidP="00505A15">
      <w:pPr>
        <w:spacing w:line="520" w:lineRule="exact"/>
        <w:ind w:leftChars="200" w:left="714" w:hangingChars="100" w:hanging="234"/>
        <w:rPr>
          <w:rFonts w:ascii="標楷體" w:eastAsia="標楷體" w:hAnsi="標楷體"/>
          <w:color w:val="000000" w:themeColor="text1"/>
          <w:w w:val="90"/>
          <w:sz w:val="26"/>
          <w:szCs w:val="26"/>
        </w:rPr>
      </w:pPr>
      <w:r>
        <w:rPr>
          <w:rFonts w:ascii="標楷體" w:eastAsia="標楷體" w:hAnsi="標楷體" w:hint="eastAsia"/>
          <w:color w:val="000000" w:themeColor="text1"/>
          <w:w w:val="90"/>
          <w:sz w:val="26"/>
          <w:szCs w:val="26"/>
        </w:rPr>
        <w:t>電話：</w:t>
      </w:r>
    </w:p>
    <w:p w:rsidR="00505A15" w:rsidRPr="001A237D" w:rsidRDefault="00505A15" w:rsidP="00505A15">
      <w:pPr>
        <w:spacing w:line="460" w:lineRule="exact"/>
        <w:rPr>
          <w:rFonts w:ascii="標楷體" w:eastAsia="標楷體" w:hAnsi="標楷體"/>
          <w:color w:val="000000" w:themeColor="text1"/>
          <w:w w:val="90"/>
          <w:sz w:val="26"/>
          <w:szCs w:val="26"/>
        </w:rPr>
      </w:pPr>
    </w:p>
    <w:sectPr w:rsidR="00505A15" w:rsidRPr="001A237D" w:rsidSect="00123F13">
      <w:footerReference w:type="default" r:id="rId8"/>
      <w:type w:val="continuous"/>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B2" w:rsidRDefault="009354B2" w:rsidP="00CC3A01">
      <w:r>
        <w:separator/>
      </w:r>
    </w:p>
  </w:endnote>
  <w:endnote w:type="continuationSeparator" w:id="0">
    <w:p w:rsidR="009354B2" w:rsidRDefault="009354B2" w:rsidP="00CC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73021"/>
      <w:docPartObj>
        <w:docPartGallery w:val="Page Numbers (Bottom of Page)"/>
        <w:docPartUnique/>
      </w:docPartObj>
    </w:sdtPr>
    <w:sdtEndPr/>
    <w:sdtContent>
      <w:p w:rsidR="003A5A47" w:rsidRDefault="003A5A47" w:rsidP="00DE68DD">
        <w:pPr>
          <w:pStyle w:val="a7"/>
          <w:jc w:val="center"/>
        </w:pPr>
        <w:r>
          <w:fldChar w:fldCharType="begin"/>
        </w:r>
        <w:r>
          <w:instrText>PAGE   \* MERGEFORMAT</w:instrText>
        </w:r>
        <w:r>
          <w:fldChar w:fldCharType="separate"/>
        </w:r>
        <w:r w:rsidR="006D65DD" w:rsidRPr="006D65DD">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B2" w:rsidRDefault="009354B2" w:rsidP="00CC3A01">
      <w:r>
        <w:separator/>
      </w:r>
    </w:p>
  </w:footnote>
  <w:footnote w:type="continuationSeparator" w:id="0">
    <w:p w:rsidR="009354B2" w:rsidRDefault="009354B2" w:rsidP="00CC3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BE06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071ABD"/>
    <w:multiLevelType w:val="hybridMultilevel"/>
    <w:tmpl w:val="3394297E"/>
    <w:numStyleLink w:val="6"/>
  </w:abstractNum>
  <w:abstractNum w:abstractNumId="2" w15:restartNumberingAfterBreak="0">
    <w:nsid w:val="0BA61454"/>
    <w:multiLevelType w:val="hybridMultilevel"/>
    <w:tmpl w:val="1AA69E64"/>
    <w:lvl w:ilvl="0" w:tplc="04090017">
      <w:start w:val="7"/>
      <w:numFmt w:val="ideographLegalTraditional"/>
      <w:lvlText w:val="%1、"/>
      <w:lvlJc w:val="left"/>
      <w:pPr>
        <w:ind w:left="480" w:hanging="480"/>
      </w:pPr>
      <w:rPr>
        <w:rFonts w:hint="default"/>
      </w:rPr>
    </w:lvl>
    <w:lvl w:ilvl="1" w:tplc="0ABC4E7A">
      <w:start w:val="2019"/>
      <w:numFmt w:val="bullet"/>
      <w:lvlText w:val="□"/>
      <w:lvlJc w:val="left"/>
      <w:pPr>
        <w:ind w:left="840" w:hanging="360"/>
      </w:pPr>
      <w:rPr>
        <w:rFonts w:ascii="新細明體" w:eastAsia="新細明體" w:hAnsi="新細明體" w:cs="Calibr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4" w15:restartNumberingAfterBreak="0">
    <w:nsid w:val="0D35693D"/>
    <w:multiLevelType w:val="hybridMultilevel"/>
    <w:tmpl w:val="753C13FE"/>
    <w:lvl w:ilvl="0" w:tplc="9A36B4B0">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EA32411"/>
    <w:multiLevelType w:val="hybridMultilevel"/>
    <w:tmpl w:val="A6E8BEE2"/>
    <w:styleLink w:val="10"/>
    <w:lvl w:ilvl="0" w:tplc="92F6608C">
      <w:start w:val="1"/>
      <w:numFmt w:val="upperLetter"/>
      <w:lvlText w:val="%1."/>
      <w:lvlJc w:val="left"/>
      <w:pPr>
        <w:ind w:left="24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346D1C">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3262">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60036">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CA9C46">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AAC0B8">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68D44">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9A26">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6A84A">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090056"/>
    <w:multiLevelType w:val="hybridMultilevel"/>
    <w:tmpl w:val="2E689E56"/>
    <w:styleLink w:val="3"/>
    <w:lvl w:ilvl="0" w:tplc="B32C1C4A">
      <w:start w:val="1"/>
      <w:numFmt w:val="taiwaneseCounting"/>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9AD340">
      <w:start w:val="1"/>
      <w:numFmt w:val="decimal"/>
      <w:lvlText w:val="%2."/>
      <w:lvlJc w:val="left"/>
      <w:pPr>
        <w:tabs>
          <w:tab w:val="left" w:pos="108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F69ED8">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27786">
      <w:start w:val="1"/>
      <w:numFmt w:val="decimal"/>
      <w:lvlText w:val="%4."/>
      <w:lvlJc w:val="left"/>
      <w:pPr>
        <w:tabs>
          <w:tab w:val="left" w:pos="108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2AFBE">
      <w:start w:val="1"/>
      <w:numFmt w:val="decimal"/>
      <w:lvlText w:val="%5."/>
      <w:lvlJc w:val="left"/>
      <w:pPr>
        <w:tabs>
          <w:tab w:val="left" w:pos="108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C06A2">
      <w:start w:val="1"/>
      <w:numFmt w:val="lowerRoman"/>
      <w:lvlText w:val="%6."/>
      <w:lvlJc w:val="left"/>
      <w:pPr>
        <w:tabs>
          <w:tab w:val="left" w:pos="1080"/>
        </w:tabs>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D4B104">
      <w:start w:val="1"/>
      <w:numFmt w:val="decimal"/>
      <w:lvlText w:val="%7."/>
      <w:lvlJc w:val="left"/>
      <w:pPr>
        <w:tabs>
          <w:tab w:val="left" w:pos="108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C5CD8">
      <w:start w:val="1"/>
      <w:numFmt w:val="decimal"/>
      <w:lvlText w:val="%8."/>
      <w:lvlJc w:val="left"/>
      <w:pPr>
        <w:tabs>
          <w:tab w:val="left" w:pos="108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12C226">
      <w:start w:val="1"/>
      <w:numFmt w:val="lowerRoman"/>
      <w:lvlText w:val="%9."/>
      <w:lvlJc w:val="left"/>
      <w:pPr>
        <w:tabs>
          <w:tab w:val="left" w:pos="1080"/>
        </w:tabs>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26228C"/>
    <w:multiLevelType w:val="hybridMultilevel"/>
    <w:tmpl w:val="3968AB9E"/>
    <w:lvl w:ilvl="0" w:tplc="78803736">
      <w:numFmt w:val="bullet"/>
      <w:lvlText w:val="□"/>
      <w:lvlJc w:val="left"/>
      <w:pPr>
        <w:ind w:left="468" w:hanging="360"/>
      </w:pPr>
      <w:rPr>
        <w:rFonts w:ascii="SimSun" w:eastAsia="SimSun" w:hAnsi="SimSun" w:cs="SimSun" w:hint="default"/>
        <w:w w:val="99"/>
        <w:sz w:val="26"/>
        <w:szCs w:val="26"/>
        <w:lang w:val="en-US" w:eastAsia="zh-TW" w:bidi="ar-SA"/>
      </w:rPr>
    </w:lvl>
    <w:lvl w:ilvl="1" w:tplc="6E02CDC2">
      <w:numFmt w:val="bullet"/>
      <w:lvlText w:val="•"/>
      <w:lvlJc w:val="left"/>
      <w:pPr>
        <w:ind w:left="792" w:hanging="360"/>
      </w:pPr>
      <w:rPr>
        <w:rFonts w:hint="default"/>
        <w:lang w:val="en-US" w:eastAsia="zh-TW" w:bidi="ar-SA"/>
      </w:rPr>
    </w:lvl>
    <w:lvl w:ilvl="2" w:tplc="06C03DEE">
      <w:numFmt w:val="bullet"/>
      <w:lvlText w:val="•"/>
      <w:lvlJc w:val="left"/>
      <w:pPr>
        <w:ind w:left="1125" w:hanging="360"/>
      </w:pPr>
      <w:rPr>
        <w:rFonts w:hint="default"/>
        <w:lang w:val="en-US" w:eastAsia="zh-TW" w:bidi="ar-SA"/>
      </w:rPr>
    </w:lvl>
    <w:lvl w:ilvl="3" w:tplc="2264B280">
      <w:numFmt w:val="bullet"/>
      <w:lvlText w:val="•"/>
      <w:lvlJc w:val="left"/>
      <w:pPr>
        <w:ind w:left="1458" w:hanging="360"/>
      </w:pPr>
      <w:rPr>
        <w:rFonts w:hint="default"/>
        <w:lang w:val="en-US" w:eastAsia="zh-TW" w:bidi="ar-SA"/>
      </w:rPr>
    </w:lvl>
    <w:lvl w:ilvl="4" w:tplc="7B6698CE">
      <w:numFmt w:val="bullet"/>
      <w:lvlText w:val="•"/>
      <w:lvlJc w:val="left"/>
      <w:pPr>
        <w:ind w:left="1791" w:hanging="360"/>
      </w:pPr>
      <w:rPr>
        <w:rFonts w:hint="default"/>
        <w:lang w:val="en-US" w:eastAsia="zh-TW" w:bidi="ar-SA"/>
      </w:rPr>
    </w:lvl>
    <w:lvl w:ilvl="5" w:tplc="7D1C084A">
      <w:numFmt w:val="bullet"/>
      <w:lvlText w:val="•"/>
      <w:lvlJc w:val="left"/>
      <w:pPr>
        <w:ind w:left="2124" w:hanging="360"/>
      </w:pPr>
      <w:rPr>
        <w:rFonts w:hint="default"/>
        <w:lang w:val="en-US" w:eastAsia="zh-TW" w:bidi="ar-SA"/>
      </w:rPr>
    </w:lvl>
    <w:lvl w:ilvl="6" w:tplc="492A6268">
      <w:numFmt w:val="bullet"/>
      <w:lvlText w:val="•"/>
      <w:lvlJc w:val="left"/>
      <w:pPr>
        <w:ind w:left="2456" w:hanging="360"/>
      </w:pPr>
      <w:rPr>
        <w:rFonts w:hint="default"/>
        <w:lang w:val="en-US" w:eastAsia="zh-TW" w:bidi="ar-SA"/>
      </w:rPr>
    </w:lvl>
    <w:lvl w:ilvl="7" w:tplc="8632D232">
      <w:numFmt w:val="bullet"/>
      <w:lvlText w:val="•"/>
      <w:lvlJc w:val="left"/>
      <w:pPr>
        <w:ind w:left="2789" w:hanging="360"/>
      </w:pPr>
      <w:rPr>
        <w:rFonts w:hint="default"/>
        <w:lang w:val="en-US" w:eastAsia="zh-TW" w:bidi="ar-SA"/>
      </w:rPr>
    </w:lvl>
    <w:lvl w:ilvl="8" w:tplc="5E68476E">
      <w:numFmt w:val="bullet"/>
      <w:lvlText w:val="•"/>
      <w:lvlJc w:val="left"/>
      <w:pPr>
        <w:ind w:left="3122" w:hanging="360"/>
      </w:pPr>
      <w:rPr>
        <w:rFonts w:hint="default"/>
        <w:lang w:val="en-US" w:eastAsia="zh-TW" w:bidi="ar-SA"/>
      </w:rPr>
    </w:lvl>
  </w:abstractNum>
  <w:abstractNum w:abstractNumId="8" w15:restartNumberingAfterBreak="0">
    <w:nsid w:val="187A3BB3"/>
    <w:multiLevelType w:val="hybridMultilevel"/>
    <w:tmpl w:val="0EFAC9CE"/>
    <w:lvl w:ilvl="0" w:tplc="D8748D66">
      <w:start w:val="2"/>
      <w:numFmt w:val="taiwaneseCountingThousand"/>
      <w:lvlText w:val="%1、"/>
      <w:lvlJc w:val="left"/>
      <w:pPr>
        <w:ind w:left="480" w:hanging="48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86489C"/>
    <w:multiLevelType w:val="hybridMultilevel"/>
    <w:tmpl w:val="88BE83C8"/>
    <w:lvl w:ilvl="0" w:tplc="E31A08EC">
      <w:start w:val="3"/>
      <w:numFmt w:val="taiwaneseCountingThousand"/>
      <w:lvlText w:val="%1、"/>
      <w:lvlJc w:val="left"/>
      <w:pPr>
        <w:ind w:left="480" w:hanging="480"/>
      </w:pPr>
      <w:rPr>
        <w:rFonts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512BC"/>
    <w:multiLevelType w:val="hybridMultilevel"/>
    <w:tmpl w:val="4E3E073E"/>
    <w:lvl w:ilvl="0" w:tplc="DC9AA1B6">
      <w:start w:val="1"/>
      <w:numFmt w:val="decimal"/>
      <w:lvlText w:val="(%1)"/>
      <w:lvlJc w:val="left"/>
      <w:pPr>
        <w:ind w:left="760" w:hanging="2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7F1035"/>
    <w:multiLevelType w:val="hybridMultilevel"/>
    <w:tmpl w:val="2E689E56"/>
    <w:lvl w:ilvl="0" w:tplc="AD56459A">
      <w:numFmt w:val="decimal"/>
      <w:lvlText w:val=""/>
      <w:lvlJc w:val="left"/>
    </w:lvl>
    <w:lvl w:ilvl="1" w:tplc="81B4677C">
      <w:numFmt w:val="decimal"/>
      <w:lvlText w:val=""/>
      <w:lvlJc w:val="left"/>
    </w:lvl>
    <w:lvl w:ilvl="2" w:tplc="76AC0A10">
      <w:numFmt w:val="decimal"/>
      <w:lvlText w:val=""/>
      <w:lvlJc w:val="left"/>
    </w:lvl>
    <w:lvl w:ilvl="3" w:tplc="7B3E8E56">
      <w:numFmt w:val="decimal"/>
      <w:lvlText w:val=""/>
      <w:lvlJc w:val="left"/>
    </w:lvl>
    <w:lvl w:ilvl="4" w:tplc="1C345704">
      <w:numFmt w:val="decimal"/>
      <w:lvlText w:val=""/>
      <w:lvlJc w:val="left"/>
    </w:lvl>
    <w:lvl w:ilvl="5" w:tplc="8924BA02">
      <w:numFmt w:val="decimal"/>
      <w:lvlText w:val=""/>
      <w:lvlJc w:val="left"/>
    </w:lvl>
    <w:lvl w:ilvl="6" w:tplc="53C4FBCE">
      <w:numFmt w:val="decimal"/>
      <w:lvlText w:val=""/>
      <w:lvlJc w:val="left"/>
    </w:lvl>
    <w:lvl w:ilvl="7" w:tplc="CF4070A8">
      <w:numFmt w:val="decimal"/>
      <w:lvlText w:val=""/>
      <w:lvlJc w:val="left"/>
    </w:lvl>
    <w:lvl w:ilvl="8" w:tplc="6A746456">
      <w:numFmt w:val="decimal"/>
      <w:lvlText w:val=""/>
      <w:lvlJc w:val="left"/>
    </w:lvl>
  </w:abstractNum>
  <w:abstractNum w:abstractNumId="12" w15:restartNumberingAfterBreak="0">
    <w:nsid w:val="2E0F351F"/>
    <w:multiLevelType w:val="hybridMultilevel"/>
    <w:tmpl w:val="20165448"/>
    <w:lvl w:ilvl="0" w:tplc="52142266">
      <w:start w:val="3"/>
      <w:numFmt w:val="taiwaneseCountingThousand"/>
      <w:lvlText w:val="%1、"/>
      <w:lvlJc w:val="left"/>
      <w:pPr>
        <w:ind w:left="480" w:hanging="480"/>
      </w:pPr>
      <w:rPr>
        <w:rFonts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62777A"/>
    <w:multiLevelType w:val="hybridMultilevel"/>
    <w:tmpl w:val="C4CA0500"/>
    <w:styleLink w:val="4"/>
    <w:lvl w:ilvl="0" w:tplc="3D56740E">
      <w:start w:val="1"/>
      <w:numFmt w:val="taiwaneseCounting"/>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8C35C">
      <w:start w:val="1"/>
      <w:numFmt w:val="decimal"/>
      <w:lvlText w:val="%2."/>
      <w:lvlJc w:val="left"/>
      <w:pPr>
        <w:tabs>
          <w:tab w:val="left" w:pos="108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FA995C">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2E9FAE">
      <w:start w:val="1"/>
      <w:numFmt w:val="decimal"/>
      <w:lvlText w:val="%4."/>
      <w:lvlJc w:val="left"/>
      <w:pPr>
        <w:tabs>
          <w:tab w:val="left" w:pos="108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38D3D2">
      <w:start w:val="1"/>
      <w:numFmt w:val="decimal"/>
      <w:lvlText w:val="%5."/>
      <w:lvlJc w:val="left"/>
      <w:pPr>
        <w:tabs>
          <w:tab w:val="left" w:pos="108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A8EB32">
      <w:start w:val="1"/>
      <w:numFmt w:val="lowerRoman"/>
      <w:lvlText w:val="%6."/>
      <w:lvlJc w:val="left"/>
      <w:pPr>
        <w:tabs>
          <w:tab w:val="left" w:pos="1080"/>
        </w:tabs>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A897E">
      <w:start w:val="1"/>
      <w:numFmt w:val="decimal"/>
      <w:lvlText w:val="%7."/>
      <w:lvlJc w:val="left"/>
      <w:pPr>
        <w:tabs>
          <w:tab w:val="left" w:pos="108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AC8E14">
      <w:start w:val="1"/>
      <w:numFmt w:val="decimal"/>
      <w:lvlText w:val="%8."/>
      <w:lvlJc w:val="left"/>
      <w:pPr>
        <w:tabs>
          <w:tab w:val="left" w:pos="108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14D0C2">
      <w:start w:val="1"/>
      <w:numFmt w:val="lowerRoman"/>
      <w:lvlText w:val="%9."/>
      <w:lvlJc w:val="left"/>
      <w:pPr>
        <w:tabs>
          <w:tab w:val="left" w:pos="1080"/>
        </w:tabs>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3126CA"/>
    <w:multiLevelType w:val="hybridMultilevel"/>
    <w:tmpl w:val="EAE6140E"/>
    <w:lvl w:ilvl="0" w:tplc="FDE2621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9561E0"/>
    <w:multiLevelType w:val="hybridMultilevel"/>
    <w:tmpl w:val="C96855CA"/>
    <w:lvl w:ilvl="0" w:tplc="E0DABC2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E7937A3"/>
    <w:multiLevelType w:val="hybridMultilevel"/>
    <w:tmpl w:val="3394297E"/>
    <w:styleLink w:val="6"/>
    <w:lvl w:ilvl="0" w:tplc="526A1B02">
      <w:start w:val="1"/>
      <w:numFmt w:val="taiwaneseCounting"/>
      <w:lvlText w:val="(%1)"/>
      <w:lvlJc w:val="left"/>
      <w:pPr>
        <w:ind w:left="1276"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A0B10">
      <w:start w:val="1"/>
      <w:numFmt w:val="decimal"/>
      <w:lvlText w:val="%2."/>
      <w:lvlJc w:val="left"/>
      <w:pPr>
        <w:ind w:left="151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9CCF44">
      <w:start w:val="1"/>
      <w:numFmt w:val="lowerRoman"/>
      <w:lvlText w:val="%3."/>
      <w:lvlJc w:val="left"/>
      <w:pPr>
        <w:ind w:left="1996" w:hanging="6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5240A4">
      <w:start w:val="1"/>
      <w:numFmt w:val="decimal"/>
      <w:lvlText w:val="%4."/>
      <w:lvlJc w:val="left"/>
      <w:pPr>
        <w:ind w:left="247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0CC93C">
      <w:start w:val="1"/>
      <w:numFmt w:val="decimal"/>
      <w:lvlText w:val="%5."/>
      <w:lvlJc w:val="left"/>
      <w:pPr>
        <w:ind w:left="295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23A4C">
      <w:start w:val="1"/>
      <w:numFmt w:val="lowerRoman"/>
      <w:lvlText w:val="%6."/>
      <w:lvlJc w:val="left"/>
      <w:pPr>
        <w:ind w:left="3436" w:hanging="6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62ED7E">
      <w:start w:val="1"/>
      <w:numFmt w:val="decimal"/>
      <w:lvlText w:val="%7."/>
      <w:lvlJc w:val="left"/>
      <w:pPr>
        <w:ind w:left="391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202F0">
      <w:start w:val="1"/>
      <w:numFmt w:val="decimal"/>
      <w:lvlText w:val="%8."/>
      <w:lvlJc w:val="left"/>
      <w:pPr>
        <w:ind w:left="439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10D02C">
      <w:start w:val="1"/>
      <w:numFmt w:val="lowerRoman"/>
      <w:lvlText w:val="%9."/>
      <w:lvlJc w:val="left"/>
      <w:pPr>
        <w:ind w:left="4876" w:hanging="6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0145C78"/>
    <w:multiLevelType w:val="hybridMultilevel"/>
    <w:tmpl w:val="0F9E8994"/>
    <w:lvl w:ilvl="0" w:tplc="8F70668C">
      <w:numFmt w:val="decimal"/>
      <w:lvlText w:val=""/>
      <w:lvlJc w:val="left"/>
    </w:lvl>
    <w:lvl w:ilvl="1" w:tplc="83A48C3C">
      <w:numFmt w:val="decimal"/>
      <w:lvlText w:val=""/>
      <w:lvlJc w:val="left"/>
    </w:lvl>
    <w:lvl w:ilvl="2" w:tplc="85848BE4">
      <w:numFmt w:val="decimal"/>
      <w:lvlText w:val=""/>
      <w:lvlJc w:val="left"/>
    </w:lvl>
    <w:lvl w:ilvl="3" w:tplc="4092AC8C">
      <w:numFmt w:val="decimal"/>
      <w:lvlText w:val=""/>
      <w:lvlJc w:val="left"/>
    </w:lvl>
    <w:lvl w:ilvl="4" w:tplc="E6D64762">
      <w:numFmt w:val="decimal"/>
      <w:lvlText w:val=""/>
      <w:lvlJc w:val="left"/>
    </w:lvl>
    <w:lvl w:ilvl="5" w:tplc="1164AFD6">
      <w:numFmt w:val="decimal"/>
      <w:lvlText w:val=""/>
      <w:lvlJc w:val="left"/>
    </w:lvl>
    <w:lvl w:ilvl="6" w:tplc="1ED0825A">
      <w:numFmt w:val="decimal"/>
      <w:lvlText w:val=""/>
      <w:lvlJc w:val="left"/>
    </w:lvl>
    <w:lvl w:ilvl="7" w:tplc="309076C2">
      <w:numFmt w:val="decimal"/>
      <w:lvlText w:val=""/>
      <w:lvlJc w:val="left"/>
    </w:lvl>
    <w:lvl w:ilvl="8" w:tplc="4ACA7736">
      <w:numFmt w:val="decimal"/>
      <w:lvlText w:val=""/>
      <w:lvlJc w:val="left"/>
    </w:lvl>
  </w:abstractNum>
  <w:abstractNum w:abstractNumId="18" w15:restartNumberingAfterBreak="0">
    <w:nsid w:val="50546436"/>
    <w:multiLevelType w:val="hybridMultilevel"/>
    <w:tmpl w:val="9124B9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336189"/>
    <w:multiLevelType w:val="hybridMultilevel"/>
    <w:tmpl w:val="4BE067CE"/>
    <w:lvl w:ilvl="0" w:tplc="BF76A0E8">
      <w:start w:val="3"/>
      <w:numFmt w:val="taiwaneseCountingThousand"/>
      <w:lvlText w:val="%1、"/>
      <w:lvlJc w:val="left"/>
      <w:pPr>
        <w:ind w:left="510" w:hanging="51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917848"/>
    <w:multiLevelType w:val="hybridMultilevel"/>
    <w:tmpl w:val="6AB2B81A"/>
    <w:styleLink w:val="5"/>
    <w:lvl w:ilvl="0" w:tplc="6EF054C6">
      <w:start w:val="1"/>
      <w:numFmt w:val="taiwaneseCounting"/>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EA8556">
      <w:start w:val="1"/>
      <w:numFmt w:val="decimal"/>
      <w:lvlText w:val="%2."/>
      <w:lvlJc w:val="left"/>
      <w:pPr>
        <w:tabs>
          <w:tab w:val="left" w:pos="720"/>
        </w:tabs>
        <w:ind w:left="6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548356">
      <w:start w:val="1"/>
      <w:numFmt w:val="lowerRoman"/>
      <w:lvlText w:val="%3."/>
      <w:lvlJc w:val="left"/>
      <w:pPr>
        <w:ind w:left="10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E8BA6">
      <w:start w:val="1"/>
      <w:numFmt w:val="decimal"/>
      <w:lvlText w:val="%4."/>
      <w:lvlJc w:val="left"/>
      <w:pPr>
        <w:tabs>
          <w:tab w:val="left" w:pos="720"/>
        </w:tabs>
        <w:ind w:left="15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029B4">
      <w:start w:val="1"/>
      <w:numFmt w:val="decimal"/>
      <w:lvlText w:val="%5."/>
      <w:lvlJc w:val="left"/>
      <w:pPr>
        <w:tabs>
          <w:tab w:val="left" w:pos="720"/>
        </w:tabs>
        <w:ind w:left="20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3AF538">
      <w:start w:val="1"/>
      <w:numFmt w:val="lowerRoman"/>
      <w:lvlText w:val="%6."/>
      <w:lvlJc w:val="left"/>
      <w:pPr>
        <w:tabs>
          <w:tab w:val="left" w:pos="720"/>
        </w:tabs>
        <w:ind w:left="25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C6F898">
      <w:start w:val="1"/>
      <w:numFmt w:val="decimal"/>
      <w:lvlText w:val="%7."/>
      <w:lvlJc w:val="left"/>
      <w:pPr>
        <w:tabs>
          <w:tab w:val="left" w:pos="720"/>
        </w:tabs>
        <w:ind w:left="30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AE844A">
      <w:start w:val="1"/>
      <w:numFmt w:val="decimal"/>
      <w:lvlText w:val="%8."/>
      <w:lvlJc w:val="left"/>
      <w:pPr>
        <w:tabs>
          <w:tab w:val="left" w:pos="720"/>
        </w:tabs>
        <w:ind w:left="3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E4CC2">
      <w:start w:val="1"/>
      <w:numFmt w:val="lowerRoman"/>
      <w:lvlText w:val="%9."/>
      <w:lvlJc w:val="left"/>
      <w:pPr>
        <w:tabs>
          <w:tab w:val="left" w:pos="720"/>
        </w:tabs>
        <w:ind w:left="396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D4627B"/>
    <w:multiLevelType w:val="hybridMultilevel"/>
    <w:tmpl w:val="DAF8D4D8"/>
    <w:lvl w:ilvl="0" w:tplc="FC8C185A">
      <w:start w:val="1"/>
      <w:numFmt w:val="taiwaneseCountingThousand"/>
      <w:lvlText w:val="(%1)"/>
      <w:lvlJc w:val="left"/>
      <w:pPr>
        <w:ind w:left="1529" w:hanging="480"/>
      </w:pPr>
      <w:rPr>
        <w:rFonts w:hint="default"/>
        <w:color w:val="auto"/>
      </w:rPr>
    </w:lvl>
    <w:lvl w:ilvl="1" w:tplc="E3B40CA6">
      <w:start w:val="9"/>
      <w:numFmt w:val="taiwaneseCountingThousand"/>
      <w:lvlText w:val="%2、"/>
      <w:lvlJc w:val="left"/>
      <w:pPr>
        <w:ind w:left="2039" w:hanging="510"/>
      </w:pPr>
      <w:rPr>
        <w:rFonts w:hint="default"/>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6C06691D"/>
    <w:multiLevelType w:val="hybridMultilevel"/>
    <w:tmpl w:val="7CD46390"/>
    <w:styleLink w:val="1"/>
    <w:lvl w:ilvl="0" w:tplc="0DB6740A">
      <w:start w:val="1"/>
      <w:numFmt w:val="taiwaneseCounting"/>
      <w:lvlText w:val="(%1)"/>
      <w:lvlJc w:val="left"/>
      <w:pPr>
        <w:ind w:left="10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2762E">
      <w:start w:val="1"/>
      <w:numFmt w:val="taiwaneseCounting"/>
      <w:lvlText w:val="(%2)"/>
      <w:lvlJc w:val="left"/>
      <w:pPr>
        <w:ind w:left="1360" w:hanging="6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45B24">
      <w:start w:val="1"/>
      <w:numFmt w:val="lowerRoman"/>
      <w:lvlText w:val="%3."/>
      <w:lvlJc w:val="left"/>
      <w:pPr>
        <w:ind w:left="17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286">
      <w:start w:val="1"/>
      <w:numFmt w:val="decimal"/>
      <w:lvlText w:val="%4."/>
      <w:lvlJc w:val="left"/>
      <w:pPr>
        <w:ind w:left="2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72320A">
      <w:start w:val="1"/>
      <w:numFmt w:val="decimal"/>
      <w:lvlText w:val="%5."/>
      <w:lvlJc w:val="left"/>
      <w:pPr>
        <w:ind w:left="26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D4B7E4">
      <w:start w:val="1"/>
      <w:numFmt w:val="lowerRoman"/>
      <w:lvlText w:val="%6."/>
      <w:lvlJc w:val="left"/>
      <w:pPr>
        <w:ind w:left="316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704A5C">
      <w:start w:val="1"/>
      <w:numFmt w:val="decimal"/>
      <w:lvlText w:val="%7."/>
      <w:lvlJc w:val="left"/>
      <w:pPr>
        <w:ind w:left="3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6F12A">
      <w:start w:val="1"/>
      <w:numFmt w:val="decimal"/>
      <w:lvlText w:val="%8."/>
      <w:lvlJc w:val="left"/>
      <w:pPr>
        <w:ind w:left="41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8ED82">
      <w:start w:val="1"/>
      <w:numFmt w:val="lowerRoman"/>
      <w:lvlText w:val="%9."/>
      <w:lvlJc w:val="left"/>
      <w:pPr>
        <w:ind w:left="460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D6B681F"/>
    <w:multiLevelType w:val="hybridMultilevel"/>
    <w:tmpl w:val="C4CA0500"/>
    <w:lvl w:ilvl="0" w:tplc="2222F1FE">
      <w:numFmt w:val="decimal"/>
      <w:lvlText w:val=""/>
      <w:lvlJc w:val="left"/>
    </w:lvl>
    <w:lvl w:ilvl="1" w:tplc="525AD038">
      <w:numFmt w:val="decimal"/>
      <w:lvlText w:val=""/>
      <w:lvlJc w:val="left"/>
    </w:lvl>
    <w:lvl w:ilvl="2" w:tplc="94AAB0E0">
      <w:numFmt w:val="decimal"/>
      <w:lvlText w:val=""/>
      <w:lvlJc w:val="left"/>
    </w:lvl>
    <w:lvl w:ilvl="3" w:tplc="02E2EC5A">
      <w:numFmt w:val="decimal"/>
      <w:lvlText w:val=""/>
      <w:lvlJc w:val="left"/>
    </w:lvl>
    <w:lvl w:ilvl="4" w:tplc="F54278D4">
      <w:numFmt w:val="decimal"/>
      <w:lvlText w:val=""/>
      <w:lvlJc w:val="left"/>
    </w:lvl>
    <w:lvl w:ilvl="5" w:tplc="F844D68E">
      <w:numFmt w:val="decimal"/>
      <w:lvlText w:val=""/>
      <w:lvlJc w:val="left"/>
    </w:lvl>
    <w:lvl w:ilvl="6" w:tplc="A9304ABE">
      <w:numFmt w:val="decimal"/>
      <w:lvlText w:val=""/>
      <w:lvlJc w:val="left"/>
    </w:lvl>
    <w:lvl w:ilvl="7" w:tplc="EF006ABC">
      <w:numFmt w:val="decimal"/>
      <w:lvlText w:val=""/>
      <w:lvlJc w:val="left"/>
    </w:lvl>
    <w:lvl w:ilvl="8" w:tplc="2FB8FB08">
      <w:numFmt w:val="decimal"/>
      <w:lvlText w:val=""/>
      <w:lvlJc w:val="left"/>
    </w:lvl>
  </w:abstractNum>
  <w:abstractNum w:abstractNumId="24" w15:restartNumberingAfterBreak="0">
    <w:nsid w:val="6E297B61"/>
    <w:multiLevelType w:val="hybridMultilevel"/>
    <w:tmpl w:val="03A64686"/>
    <w:styleLink w:val="9"/>
    <w:lvl w:ilvl="0" w:tplc="F3883BD0">
      <w:start w:val="1"/>
      <w:numFmt w:val="taiwaneseCounting"/>
      <w:lvlText w:val="%1."/>
      <w:lvlJc w:val="left"/>
      <w:pPr>
        <w:ind w:left="112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BEFEFE">
      <w:start w:val="1"/>
      <w:numFmt w:val="decimal"/>
      <w:lvlText w:val="%2."/>
      <w:lvlJc w:val="left"/>
      <w:pPr>
        <w:ind w:left="1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CCBD2">
      <w:start w:val="1"/>
      <w:numFmt w:val="lowerRoman"/>
      <w:lvlText w:val="%3."/>
      <w:lvlJc w:val="left"/>
      <w:pPr>
        <w:ind w:left="180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72B060">
      <w:start w:val="1"/>
      <w:numFmt w:val="decimal"/>
      <w:lvlText w:val="%4."/>
      <w:lvlJc w:val="left"/>
      <w:pPr>
        <w:ind w:left="22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AA8100">
      <w:start w:val="1"/>
      <w:numFmt w:val="decimal"/>
      <w:lvlText w:val="%5."/>
      <w:lvlJc w:val="left"/>
      <w:pPr>
        <w:ind w:left="27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B4B37A">
      <w:start w:val="1"/>
      <w:numFmt w:val="lowerRoman"/>
      <w:lvlText w:val="%6."/>
      <w:lvlJc w:val="left"/>
      <w:pPr>
        <w:ind w:left="32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5AE952">
      <w:start w:val="1"/>
      <w:numFmt w:val="decimal"/>
      <w:lvlText w:val="%7."/>
      <w:lvlJc w:val="left"/>
      <w:pPr>
        <w:ind w:left="37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B8623E">
      <w:start w:val="1"/>
      <w:numFmt w:val="decimal"/>
      <w:lvlText w:val="%8."/>
      <w:lvlJc w:val="left"/>
      <w:pPr>
        <w:ind w:left="4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16E766">
      <w:start w:val="1"/>
      <w:numFmt w:val="lowerRoman"/>
      <w:lvlText w:val="%9."/>
      <w:lvlJc w:val="left"/>
      <w:pPr>
        <w:ind w:left="46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6B1353C"/>
    <w:multiLevelType w:val="hybridMultilevel"/>
    <w:tmpl w:val="0F9E8994"/>
    <w:styleLink w:val="2"/>
    <w:lvl w:ilvl="0" w:tplc="947CEFC4">
      <w:start w:val="1"/>
      <w:numFmt w:val="taiwaneseCounting"/>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561D32">
      <w:start w:val="1"/>
      <w:numFmt w:val="decimal"/>
      <w:lvlText w:val="%2."/>
      <w:lvlJc w:val="left"/>
      <w:pPr>
        <w:tabs>
          <w:tab w:val="left" w:pos="108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B484D4">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E4709E">
      <w:start w:val="1"/>
      <w:numFmt w:val="decimal"/>
      <w:lvlText w:val="%4."/>
      <w:lvlJc w:val="left"/>
      <w:pPr>
        <w:tabs>
          <w:tab w:val="left" w:pos="108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642DCC">
      <w:start w:val="1"/>
      <w:numFmt w:val="decimal"/>
      <w:lvlText w:val="%5."/>
      <w:lvlJc w:val="left"/>
      <w:pPr>
        <w:tabs>
          <w:tab w:val="left" w:pos="108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824DF2">
      <w:start w:val="1"/>
      <w:numFmt w:val="lowerRoman"/>
      <w:lvlText w:val="%6."/>
      <w:lvlJc w:val="left"/>
      <w:pPr>
        <w:tabs>
          <w:tab w:val="left" w:pos="1080"/>
        </w:tabs>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0E73B8">
      <w:start w:val="1"/>
      <w:numFmt w:val="decimal"/>
      <w:lvlText w:val="%7."/>
      <w:lvlJc w:val="left"/>
      <w:pPr>
        <w:tabs>
          <w:tab w:val="left" w:pos="108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4FA1A">
      <w:start w:val="1"/>
      <w:numFmt w:val="decimal"/>
      <w:lvlText w:val="%8."/>
      <w:lvlJc w:val="left"/>
      <w:pPr>
        <w:tabs>
          <w:tab w:val="left" w:pos="108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C7DC4">
      <w:start w:val="1"/>
      <w:numFmt w:val="lowerRoman"/>
      <w:lvlText w:val="%9."/>
      <w:lvlJc w:val="left"/>
      <w:pPr>
        <w:tabs>
          <w:tab w:val="left" w:pos="1080"/>
        </w:tabs>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2"/>
  </w:num>
  <w:num w:numId="6">
    <w:abstractNumId w:val="5"/>
  </w:num>
  <w:num w:numId="7">
    <w:abstractNumId w:val="25"/>
  </w:num>
  <w:num w:numId="8">
    <w:abstractNumId w:val="6"/>
  </w:num>
  <w:num w:numId="9">
    <w:abstractNumId w:val="13"/>
  </w:num>
  <w:num w:numId="10">
    <w:abstractNumId w:val="20"/>
  </w:num>
  <w:num w:numId="11">
    <w:abstractNumId w:val="16"/>
  </w:num>
  <w:num w:numId="12">
    <w:abstractNumId w:val="24"/>
  </w:num>
  <w:num w:numId="13">
    <w:abstractNumId w:val="14"/>
  </w:num>
  <w:num w:numId="14">
    <w:abstractNumId w:val="21"/>
  </w:num>
  <w:num w:numId="15">
    <w:abstractNumId w:val="3"/>
  </w:num>
  <w:num w:numId="16">
    <w:abstractNumId w:val="0"/>
  </w:num>
  <w:num w:numId="17">
    <w:abstractNumId w:val="17"/>
  </w:num>
  <w:num w:numId="18">
    <w:abstractNumId w:val="11"/>
  </w:num>
  <w:num w:numId="19">
    <w:abstractNumId w:val="23"/>
  </w:num>
  <w:num w:numId="20">
    <w:abstractNumId w:val="19"/>
  </w:num>
  <w:num w:numId="21">
    <w:abstractNumId w:val="8"/>
  </w:num>
  <w:num w:numId="22">
    <w:abstractNumId w:val="2"/>
  </w:num>
  <w:num w:numId="23">
    <w:abstractNumId w:val="18"/>
  </w:num>
  <w:num w:numId="24">
    <w:abstractNumId w:val="1"/>
  </w:num>
  <w:num w:numId="25">
    <w:abstractNumId w:val="12"/>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7A"/>
    <w:rsid w:val="00003F5D"/>
    <w:rsid w:val="0001588F"/>
    <w:rsid w:val="0001781B"/>
    <w:rsid w:val="000209B6"/>
    <w:rsid w:val="000262DF"/>
    <w:rsid w:val="00033959"/>
    <w:rsid w:val="00044BB4"/>
    <w:rsid w:val="00046870"/>
    <w:rsid w:val="00054F96"/>
    <w:rsid w:val="00056301"/>
    <w:rsid w:val="000630DF"/>
    <w:rsid w:val="00064578"/>
    <w:rsid w:val="00072494"/>
    <w:rsid w:val="00090632"/>
    <w:rsid w:val="000969AE"/>
    <w:rsid w:val="000A19BE"/>
    <w:rsid w:val="000A593C"/>
    <w:rsid w:val="000B0EE9"/>
    <w:rsid w:val="000B544D"/>
    <w:rsid w:val="000C201B"/>
    <w:rsid w:val="000C2ECB"/>
    <w:rsid w:val="000F0638"/>
    <w:rsid w:val="000F14EE"/>
    <w:rsid w:val="000F25FD"/>
    <w:rsid w:val="000F5659"/>
    <w:rsid w:val="001068CE"/>
    <w:rsid w:val="00107896"/>
    <w:rsid w:val="00115CFA"/>
    <w:rsid w:val="00123F13"/>
    <w:rsid w:val="00131A10"/>
    <w:rsid w:val="00136D61"/>
    <w:rsid w:val="00142991"/>
    <w:rsid w:val="00144086"/>
    <w:rsid w:val="00146D43"/>
    <w:rsid w:val="00157F70"/>
    <w:rsid w:val="00165040"/>
    <w:rsid w:val="0017067C"/>
    <w:rsid w:val="0017203F"/>
    <w:rsid w:val="0017429E"/>
    <w:rsid w:val="001847A6"/>
    <w:rsid w:val="00186EEC"/>
    <w:rsid w:val="001A237D"/>
    <w:rsid w:val="001A4739"/>
    <w:rsid w:val="001A67EB"/>
    <w:rsid w:val="001B00CF"/>
    <w:rsid w:val="001B0686"/>
    <w:rsid w:val="001B0C37"/>
    <w:rsid w:val="001B0C4B"/>
    <w:rsid w:val="001D2688"/>
    <w:rsid w:val="001D2A10"/>
    <w:rsid w:val="001D68F0"/>
    <w:rsid w:val="001E60C2"/>
    <w:rsid w:val="00210562"/>
    <w:rsid w:val="00222455"/>
    <w:rsid w:val="0022461A"/>
    <w:rsid w:val="00231857"/>
    <w:rsid w:val="0023556E"/>
    <w:rsid w:val="0024439E"/>
    <w:rsid w:val="0025574B"/>
    <w:rsid w:val="00266637"/>
    <w:rsid w:val="00267362"/>
    <w:rsid w:val="002732C3"/>
    <w:rsid w:val="00273FAE"/>
    <w:rsid w:val="002743D8"/>
    <w:rsid w:val="00292D11"/>
    <w:rsid w:val="00294BD3"/>
    <w:rsid w:val="002C44DB"/>
    <w:rsid w:val="002D4199"/>
    <w:rsid w:val="002D5511"/>
    <w:rsid w:val="002E5101"/>
    <w:rsid w:val="003035CC"/>
    <w:rsid w:val="0030561C"/>
    <w:rsid w:val="00313A8C"/>
    <w:rsid w:val="00324A42"/>
    <w:rsid w:val="00333F41"/>
    <w:rsid w:val="0033545F"/>
    <w:rsid w:val="00335CE4"/>
    <w:rsid w:val="0036399B"/>
    <w:rsid w:val="00366FB9"/>
    <w:rsid w:val="0037463C"/>
    <w:rsid w:val="00375AD4"/>
    <w:rsid w:val="00384C60"/>
    <w:rsid w:val="0038759A"/>
    <w:rsid w:val="003930BB"/>
    <w:rsid w:val="00395434"/>
    <w:rsid w:val="003970D0"/>
    <w:rsid w:val="003A081E"/>
    <w:rsid w:val="003A5A47"/>
    <w:rsid w:val="003A74DA"/>
    <w:rsid w:val="003A7A7C"/>
    <w:rsid w:val="003C4B89"/>
    <w:rsid w:val="003D70DB"/>
    <w:rsid w:val="003F62DE"/>
    <w:rsid w:val="00413595"/>
    <w:rsid w:val="004166A4"/>
    <w:rsid w:val="00422B61"/>
    <w:rsid w:val="0043006D"/>
    <w:rsid w:val="0043015B"/>
    <w:rsid w:val="00434DCA"/>
    <w:rsid w:val="00435C1A"/>
    <w:rsid w:val="00440890"/>
    <w:rsid w:val="00440D06"/>
    <w:rsid w:val="00441111"/>
    <w:rsid w:val="004424D9"/>
    <w:rsid w:val="00445866"/>
    <w:rsid w:val="00450564"/>
    <w:rsid w:val="00454F9D"/>
    <w:rsid w:val="00475975"/>
    <w:rsid w:val="00475D5B"/>
    <w:rsid w:val="004A2061"/>
    <w:rsid w:val="004A76AB"/>
    <w:rsid w:val="004B6375"/>
    <w:rsid w:val="004C6879"/>
    <w:rsid w:val="004D5A6C"/>
    <w:rsid w:val="004E4809"/>
    <w:rsid w:val="00505A15"/>
    <w:rsid w:val="00517611"/>
    <w:rsid w:val="00524649"/>
    <w:rsid w:val="00531690"/>
    <w:rsid w:val="005412E8"/>
    <w:rsid w:val="00555184"/>
    <w:rsid w:val="00557B69"/>
    <w:rsid w:val="00562ED3"/>
    <w:rsid w:val="00587F90"/>
    <w:rsid w:val="005903B7"/>
    <w:rsid w:val="00592226"/>
    <w:rsid w:val="0059381D"/>
    <w:rsid w:val="005A1234"/>
    <w:rsid w:val="005B00DE"/>
    <w:rsid w:val="005B22C5"/>
    <w:rsid w:val="005B2486"/>
    <w:rsid w:val="005B4CD9"/>
    <w:rsid w:val="005C5300"/>
    <w:rsid w:val="005D1B94"/>
    <w:rsid w:val="005D4D64"/>
    <w:rsid w:val="005E10AD"/>
    <w:rsid w:val="005E6673"/>
    <w:rsid w:val="005E767E"/>
    <w:rsid w:val="005F637D"/>
    <w:rsid w:val="00610BE1"/>
    <w:rsid w:val="00612426"/>
    <w:rsid w:val="00623190"/>
    <w:rsid w:val="00625102"/>
    <w:rsid w:val="00641114"/>
    <w:rsid w:val="0064115F"/>
    <w:rsid w:val="00656DBC"/>
    <w:rsid w:val="006620B2"/>
    <w:rsid w:val="00664562"/>
    <w:rsid w:val="00664A40"/>
    <w:rsid w:val="00666391"/>
    <w:rsid w:val="0067504E"/>
    <w:rsid w:val="006774C6"/>
    <w:rsid w:val="006830BA"/>
    <w:rsid w:val="006874BE"/>
    <w:rsid w:val="0069272F"/>
    <w:rsid w:val="006B2219"/>
    <w:rsid w:val="006B2BE0"/>
    <w:rsid w:val="006D65DD"/>
    <w:rsid w:val="006D74BE"/>
    <w:rsid w:val="006E1477"/>
    <w:rsid w:val="006E63E4"/>
    <w:rsid w:val="00700EE4"/>
    <w:rsid w:val="00721B4E"/>
    <w:rsid w:val="00727D41"/>
    <w:rsid w:val="00733458"/>
    <w:rsid w:val="00737747"/>
    <w:rsid w:val="00741B08"/>
    <w:rsid w:val="007437EE"/>
    <w:rsid w:val="00754CF2"/>
    <w:rsid w:val="007569E5"/>
    <w:rsid w:val="00771B37"/>
    <w:rsid w:val="00795501"/>
    <w:rsid w:val="007B102C"/>
    <w:rsid w:val="007B2593"/>
    <w:rsid w:val="007C037C"/>
    <w:rsid w:val="007D343F"/>
    <w:rsid w:val="007D4632"/>
    <w:rsid w:val="008044E3"/>
    <w:rsid w:val="008077DF"/>
    <w:rsid w:val="00816865"/>
    <w:rsid w:val="00822E21"/>
    <w:rsid w:val="0084337D"/>
    <w:rsid w:val="008450DC"/>
    <w:rsid w:val="008756AA"/>
    <w:rsid w:val="0087645A"/>
    <w:rsid w:val="00885F8C"/>
    <w:rsid w:val="008A2563"/>
    <w:rsid w:val="008A56A8"/>
    <w:rsid w:val="008A62D9"/>
    <w:rsid w:val="008B001D"/>
    <w:rsid w:val="008B071C"/>
    <w:rsid w:val="008B139E"/>
    <w:rsid w:val="008B1604"/>
    <w:rsid w:val="008C3F33"/>
    <w:rsid w:val="008C45F3"/>
    <w:rsid w:val="008C54F9"/>
    <w:rsid w:val="008D7886"/>
    <w:rsid w:val="008E0DBF"/>
    <w:rsid w:val="008E18A5"/>
    <w:rsid w:val="008F1C86"/>
    <w:rsid w:val="009003D2"/>
    <w:rsid w:val="0090677C"/>
    <w:rsid w:val="00910A71"/>
    <w:rsid w:val="009153C1"/>
    <w:rsid w:val="00917849"/>
    <w:rsid w:val="00922E56"/>
    <w:rsid w:val="00923721"/>
    <w:rsid w:val="009261C7"/>
    <w:rsid w:val="00926C93"/>
    <w:rsid w:val="00930776"/>
    <w:rsid w:val="00931719"/>
    <w:rsid w:val="00934597"/>
    <w:rsid w:val="009354B2"/>
    <w:rsid w:val="00972626"/>
    <w:rsid w:val="00974DA2"/>
    <w:rsid w:val="0099134C"/>
    <w:rsid w:val="009942D2"/>
    <w:rsid w:val="009964D1"/>
    <w:rsid w:val="009C4FB0"/>
    <w:rsid w:val="009C7D8D"/>
    <w:rsid w:val="009D7A33"/>
    <w:rsid w:val="009E0042"/>
    <w:rsid w:val="009F2C4F"/>
    <w:rsid w:val="00A06763"/>
    <w:rsid w:val="00A11DDC"/>
    <w:rsid w:val="00A13ED5"/>
    <w:rsid w:val="00A16472"/>
    <w:rsid w:val="00A23F2D"/>
    <w:rsid w:val="00A415C7"/>
    <w:rsid w:val="00A44733"/>
    <w:rsid w:val="00A528C1"/>
    <w:rsid w:val="00A56C01"/>
    <w:rsid w:val="00A727AA"/>
    <w:rsid w:val="00A72DE1"/>
    <w:rsid w:val="00A80550"/>
    <w:rsid w:val="00A97A5A"/>
    <w:rsid w:val="00AB77BE"/>
    <w:rsid w:val="00AF4A45"/>
    <w:rsid w:val="00B03068"/>
    <w:rsid w:val="00B07841"/>
    <w:rsid w:val="00B11817"/>
    <w:rsid w:val="00B12F12"/>
    <w:rsid w:val="00B43A77"/>
    <w:rsid w:val="00B4450A"/>
    <w:rsid w:val="00B532F8"/>
    <w:rsid w:val="00B533D0"/>
    <w:rsid w:val="00B57F1E"/>
    <w:rsid w:val="00B619BB"/>
    <w:rsid w:val="00B672C9"/>
    <w:rsid w:val="00B80661"/>
    <w:rsid w:val="00B9465E"/>
    <w:rsid w:val="00BB5F96"/>
    <w:rsid w:val="00BC3A64"/>
    <w:rsid w:val="00BD11E7"/>
    <w:rsid w:val="00BE3996"/>
    <w:rsid w:val="00BF0B78"/>
    <w:rsid w:val="00C07993"/>
    <w:rsid w:val="00C15C47"/>
    <w:rsid w:val="00C24DFC"/>
    <w:rsid w:val="00C348E3"/>
    <w:rsid w:val="00C4244B"/>
    <w:rsid w:val="00C43F08"/>
    <w:rsid w:val="00C63A7A"/>
    <w:rsid w:val="00C75A57"/>
    <w:rsid w:val="00C82FAB"/>
    <w:rsid w:val="00C85E59"/>
    <w:rsid w:val="00CA29C8"/>
    <w:rsid w:val="00CC3A01"/>
    <w:rsid w:val="00CD69E9"/>
    <w:rsid w:val="00CE0174"/>
    <w:rsid w:val="00CE053B"/>
    <w:rsid w:val="00D04FFE"/>
    <w:rsid w:val="00D1221F"/>
    <w:rsid w:val="00D130BA"/>
    <w:rsid w:val="00D20A9C"/>
    <w:rsid w:val="00D20F14"/>
    <w:rsid w:val="00D30F46"/>
    <w:rsid w:val="00D33E85"/>
    <w:rsid w:val="00D531DF"/>
    <w:rsid w:val="00D556ED"/>
    <w:rsid w:val="00D5658A"/>
    <w:rsid w:val="00D76DF1"/>
    <w:rsid w:val="00D924A8"/>
    <w:rsid w:val="00D92E09"/>
    <w:rsid w:val="00DA2698"/>
    <w:rsid w:val="00DA6FC8"/>
    <w:rsid w:val="00DB6633"/>
    <w:rsid w:val="00DC5FEC"/>
    <w:rsid w:val="00DE3CBA"/>
    <w:rsid w:val="00DE68DD"/>
    <w:rsid w:val="00DF1A2A"/>
    <w:rsid w:val="00DF1CC3"/>
    <w:rsid w:val="00E01090"/>
    <w:rsid w:val="00E22E27"/>
    <w:rsid w:val="00E27296"/>
    <w:rsid w:val="00E37B64"/>
    <w:rsid w:val="00E42711"/>
    <w:rsid w:val="00E4278A"/>
    <w:rsid w:val="00E547EE"/>
    <w:rsid w:val="00E627A3"/>
    <w:rsid w:val="00E655A6"/>
    <w:rsid w:val="00E67159"/>
    <w:rsid w:val="00E750E6"/>
    <w:rsid w:val="00E94AA2"/>
    <w:rsid w:val="00E978AD"/>
    <w:rsid w:val="00EA3BB1"/>
    <w:rsid w:val="00EB6051"/>
    <w:rsid w:val="00EC243D"/>
    <w:rsid w:val="00ED2BC1"/>
    <w:rsid w:val="00ED68A1"/>
    <w:rsid w:val="00EE4ADE"/>
    <w:rsid w:val="00EE6A6E"/>
    <w:rsid w:val="00EF72A7"/>
    <w:rsid w:val="00F00AAC"/>
    <w:rsid w:val="00F03ABA"/>
    <w:rsid w:val="00F07CE6"/>
    <w:rsid w:val="00F16808"/>
    <w:rsid w:val="00F42F3B"/>
    <w:rsid w:val="00F449E3"/>
    <w:rsid w:val="00F60E7E"/>
    <w:rsid w:val="00F70343"/>
    <w:rsid w:val="00F70810"/>
    <w:rsid w:val="00F8220D"/>
    <w:rsid w:val="00FA75F7"/>
    <w:rsid w:val="00FA772F"/>
    <w:rsid w:val="00FC2F2D"/>
    <w:rsid w:val="00FD3860"/>
    <w:rsid w:val="00FE43AE"/>
    <w:rsid w:val="00FE7166"/>
    <w:rsid w:val="00FF3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089B7-5A4E-4875-A71B-11F08156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3A7A"/>
    <w:pPr>
      <w:widowControl w:val="0"/>
    </w:pPr>
    <w:rPr>
      <w:kern w:val="2"/>
      <w:sz w:val="24"/>
      <w:szCs w:val="22"/>
    </w:rPr>
  </w:style>
  <w:style w:type="paragraph" w:styleId="11">
    <w:name w:val="heading 1"/>
    <w:basedOn w:val="a0"/>
    <w:next w:val="a0"/>
    <w:link w:val="12"/>
    <w:uiPriority w:val="9"/>
    <w:qFormat/>
    <w:rsid w:val="00A11DDC"/>
    <w:pPr>
      <w:keepNext/>
      <w:pBdr>
        <w:top w:val="nil"/>
        <w:left w:val="nil"/>
        <w:bottom w:val="nil"/>
        <w:right w:val="nil"/>
        <w:between w:val="nil"/>
        <w:bar w:val="nil"/>
      </w:pBdr>
      <w:spacing w:before="180" w:after="180" w:line="720" w:lineRule="auto"/>
      <w:outlineLvl w:val="0"/>
    </w:pPr>
    <w:rPr>
      <w:rFonts w:asciiTheme="majorHAnsi" w:eastAsiaTheme="majorEastAsia" w:hAnsiTheme="majorHAnsi" w:cstheme="majorBidi"/>
      <w:b/>
      <w:bCs/>
      <w:color w:val="000000"/>
      <w:kern w:val="52"/>
      <w:sz w:val="52"/>
      <w:szCs w:val="52"/>
      <w:u w:color="000000"/>
      <w:bdr w:val="nil"/>
    </w:rPr>
  </w:style>
  <w:style w:type="paragraph" w:styleId="20">
    <w:name w:val="heading 2"/>
    <w:basedOn w:val="a0"/>
    <w:next w:val="a0"/>
    <w:link w:val="21"/>
    <w:uiPriority w:val="9"/>
    <w:semiHidden/>
    <w:unhideWhenUsed/>
    <w:qFormat/>
    <w:rsid w:val="00926C93"/>
    <w:pPr>
      <w:keepNext/>
      <w:spacing w:line="720" w:lineRule="auto"/>
      <w:outlineLvl w:val="1"/>
    </w:pPr>
    <w:rPr>
      <w:rFonts w:asciiTheme="majorHAnsi" w:eastAsiaTheme="majorEastAsia" w:hAnsiTheme="majorHAnsi" w:cstheme="majorBidi"/>
      <w:b/>
      <w:bCs/>
      <w:sz w:val="48"/>
      <w:szCs w:val="48"/>
    </w:rPr>
  </w:style>
  <w:style w:type="paragraph" w:styleId="40">
    <w:name w:val="heading 4"/>
    <w:basedOn w:val="a0"/>
    <w:next w:val="a0"/>
    <w:link w:val="41"/>
    <w:uiPriority w:val="9"/>
    <w:semiHidden/>
    <w:unhideWhenUsed/>
    <w:qFormat/>
    <w:rsid w:val="00926C93"/>
    <w:pPr>
      <w:keepNext/>
      <w:spacing w:line="720" w:lineRule="auto"/>
      <w:outlineLvl w:val="3"/>
    </w:pPr>
    <w:rPr>
      <w:rFonts w:asciiTheme="majorHAnsi" w:eastAsiaTheme="majorEastAsia" w:hAnsiTheme="majorHAnsi" w:cstheme="majorBidi"/>
      <w:sz w:val="36"/>
      <w:szCs w:val="36"/>
    </w:rPr>
  </w:style>
  <w:style w:type="paragraph" w:styleId="50">
    <w:name w:val="heading 5"/>
    <w:basedOn w:val="a0"/>
    <w:next w:val="a0"/>
    <w:link w:val="51"/>
    <w:uiPriority w:val="9"/>
    <w:unhideWhenUsed/>
    <w:qFormat/>
    <w:rsid w:val="00926C9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ME 1.1.1"/>
    <w:basedOn w:val="a0"/>
    <w:qFormat/>
    <w:rsid w:val="00C63A7A"/>
    <w:pPr>
      <w:ind w:leftChars="200" w:left="480"/>
    </w:pPr>
  </w:style>
  <w:style w:type="paragraph" w:styleId="a5">
    <w:name w:val="header"/>
    <w:basedOn w:val="a0"/>
    <w:link w:val="a6"/>
    <w:uiPriority w:val="99"/>
    <w:unhideWhenUsed/>
    <w:rsid w:val="00CC3A01"/>
    <w:pPr>
      <w:tabs>
        <w:tab w:val="center" w:pos="4153"/>
        <w:tab w:val="right" w:pos="8306"/>
      </w:tabs>
      <w:snapToGrid w:val="0"/>
    </w:pPr>
    <w:rPr>
      <w:sz w:val="20"/>
      <w:szCs w:val="20"/>
    </w:rPr>
  </w:style>
  <w:style w:type="character" w:customStyle="1" w:styleId="a6">
    <w:name w:val="頁首 字元"/>
    <w:link w:val="a5"/>
    <w:uiPriority w:val="99"/>
    <w:rsid w:val="00CC3A01"/>
    <w:rPr>
      <w:kern w:val="2"/>
    </w:rPr>
  </w:style>
  <w:style w:type="paragraph" w:styleId="a7">
    <w:name w:val="footer"/>
    <w:basedOn w:val="a0"/>
    <w:link w:val="a8"/>
    <w:uiPriority w:val="99"/>
    <w:unhideWhenUsed/>
    <w:rsid w:val="00CC3A01"/>
    <w:pPr>
      <w:tabs>
        <w:tab w:val="center" w:pos="4153"/>
        <w:tab w:val="right" w:pos="8306"/>
      </w:tabs>
      <w:snapToGrid w:val="0"/>
    </w:pPr>
    <w:rPr>
      <w:sz w:val="20"/>
      <w:szCs w:val="20"/>
    </w:rPr>
  </w:style>
  <w:style w:type="character" w:customStyle="1" w:styleId="a8">
    <w:name w:val="頁尾 字元"/>
    <w:link w:val="a7"/>
    <w:uiPriority w:val="99"/>
    <w:rsid w:val="00CC3A01"/>
    <w:rPr>
      <w:kern w:val="2"/>
    </w:rPr>
  </w:style>
  <w:style w:type="paragraph" w:customStyle="1" w:styleId="Default">
    <w:name w:val="Default"/>
    <w:rsid w:val="00795501"/>
    <w:pPr>
      <w:widowControl w:val="0"/>
      <w:autoSpaceDE w:val="0"/>
      <w:autoSpaceDN w:val="0"/>
      <w:adjustRightInd w:val="0"/>
    </w:pPr>
    <w:rPr>
      <w:rFonts w:ascii="標楷體" w:eastAsia="標楷體" w:cs="標楷體"/>
      <w:color w:val="000000"/>
      <w:sz w:val="24"/>
      <w:szCs w:val="24"/>
    </w:rPr>
  </w:style>
  <w:style w:type="character" w:styleId="a9">
    <w:name w:val="annotation reference"/>
    <w:uiPriority w:val="99"/>
    <w:semiHidden/>
    <w:unhideWhenUsed/>
    <w:rsid w:val="00B80661"/>
    <w:rPr>
      <w:sz w:val="18"/>
      <w:szCs w:val="18"/>
    </w:rPr>
  </w:style>
  <w:style w:type="paragraph" w:styleId="aa">
    <w:name w:val="annotation text"/>
    <w:basedOn w:val="a0"/>
    <w:link w:val="ab"/>
    <w:uiPriority w:val="99"/>
    <w:semiHidden/>
    <w:unhideWhenUsed/>
    <w:rsid w:val="00B80661"/>
  </w:style>
  <w:style w:type="character" w:customStyle="1" w:styleId="ab">
    <w:name w:val="註解文字 字元"/>
    <w:link w:val="aa"/>
    <w:uiPriority w:val="99"/>
    <w:semiHidden/>
    <w:rsid w:val="00B80661"/>
    <w:rPr>
      <w:kern w:val="2"/>
      <w:sz w:val="24"/>
      <w:szCs w:val="22"/>
    </w:rPr>
  </w:style>
  <w:style w:type="paragraph" w:styleId="ac">
    <w:name w:val="annotation subject"/>
    <w:basedOn w:val="aa"/>
    <w:next w:val="aa"/>
    <w:link w:val="ad"/>
    <w:uiPriority w:val="99"/>
    <w:semiHidden/>
    <w:unhideWhenUsed/>
    <w:rsid w:val="00B80661"/>
    <w:rPr>
      <w:b/>
      <w:bCs/>
    </w:rPr>
  </w:style>
  <w:style w:type="character" w:customStyle="1" w:styleId="ad">
    <w:name w:val="註解主旨 字元"/>
    <w:link w:val="ac"/>
    <w:uiPriority w:val="99"/>
    <w:semiHidden/>
    <w:rsid w:val="00B80661"/>
    <w:rPr>
      <w:b/>
      <w:bCs/>
      <w:kern w:val="2"/>
      <w:sz w:val="24"/>
      <w:szCs w:val="22"/>
    </w:rPr>
  </w:style>
  <w:style w:type="paragraph" w:styleId="ae">
    <w:name w:val="Balloon Text"/>
    <w:basedOn w:val="a0"/>
    <w:link w:val="af"/>
    <w:uiPriority w:val="99"/>
    <w:semiHidden/>
    <w:unhideWhenUsed/>
    <w:rsid w:val="00B80661"/>
    <w:rPr>
      <w:rFonts w:ascii="Cambria" w:hAnsi="Cambria"/>
      <w:sz w:val="18"/>
      <w:szCs w:val="18"/>
    </w:rPr>
  </w:style>
  <w:style w:type="character" w:customStyle="1" w:styleId="af">
    <w:name w:val="註解方塊文字 字元"/>
    <w:link w:val="ae"/>
    <w:uiPriority w:val="99"/>
    <w:semiHidden/>
    <w:rsid w:val="00B80661"/>
    <w:rPr>
      <w:rFonts w:ascii="Cambria" w:eastAsia="新細明體" w:hAnsi="Cambria" w:cs="Times New Roman"/>
      <w:kern w:val="2"/>
      <w:sz w:val="18"/>
      <w:szCs w:val="18"/>
    </w:rPr>
  </w:style>
  <w:style w:type="paragraph" w:styleId="af0">
    <w:name w:val="Body Text"/>
    <w:basedOn w:val="a0"/>
    <w:link w:val="af1"/>
    <w:uiPriority w:val="99"/>
    <w:rsid w:val="00F07CE6"/>
    <w:rPr>
      <w:rFonts w:ascii="Times New Roman" w:eastAsia="標楷體" w:hAnsi="Times New Roman"/>
      <w:sz w:val="36"/>
      <w:szCs w:val="24"/>
    </w:rPr>
  </w:style>
  <w:style w:type="character" w:customStyle="1" w:styleId="af1">
    <w:name w:val="本文 字元"/>
    <w:link w:val="af0"/>
    <w:uiPriority w:val="99"/>
    <w:rsid w:val="00F07CE6"/>
    <w:rPr>
      <w:rFonts w:ascii="Times New Roman" w:eastAsia="標楷體" w:hAnsi="Times New Roman"/>
      <w:kern w:val="2"/>
      <w:sz w:val="36"/>
      <w:szCs w:val="24"/>
    </w:rPr>
  </w:style>
  <w:style w:type="character" w:styleId="af2">
    <w:name w:val="Hyperlink"/>
    <w:unhideWhenUsed/>
    <w:rsid w:val="00072494"/>
    <w:rPr>
      <w:color w:val="0000FF"/>
      <w:u w:val="single"/>
    </w:rPr>
  </w:style>
  <w:style w:type="table" w:styleId="af3">
    <w:name w:val="Table Grid"/>
    <w:basedOn w:val="a2"/>
    <w:uiPriority w:val="59"/>
    <w:rsid w:val="0029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C5FEC"/>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character" w:customStyle="1" w:styleId="Af4">
    <w:name w:val="無 A"/>
    <w:rsid w:val="00DC5FEC"/>
    <w:rPr>
      <w:lang w:val="zh-TW" w:eastAsia="zh-TW"/>
    </w:rPr>
  </w:style>
  <w:style w:type="paragraph" w:styleId="af5">
    <w:name w:val="caption"/>
    <w:rsid w:val="00DC5FEC"/>
    <w:pPr>
      <w:widowControl w:val="0"/>
      <w:pBdr>
        <w:top w:val="nil"/>
        <w:left w:val="nil"/>
        <w:bottom w:val="nil"/>
        <w:right w:val="nil"/>
        <w:between w:val="nil"/>
        <w:bar w:val="nil"/>
      </w:pBdr>
      <w:suppressAutoHyphens/>
      <w:outlineLvl w:val="0"/>
    </w:pPr>
    <w:rPr>
      <w:rFonts w:eastAsia="Calibri" w:cs="Calibri"/>
      <w:color w:val="000000"/>
      <w:sz w:val="36"/>
      <w:szCs w:val="36"/>
      <w:u w:color="000000"/>
      <w:bdr w:val="nil"/>
    </w:rPr>
  </w:style>
  <w:style w:type="paragraph" w:customStyle="1" w:styleId="Af6">
    <w:name w:val="內文 A"/>
    <w:rsid w:val="00046870"/>
    <w:pPr>
      <w:widowControl w:val="0"/>
      <w:pBdr>
        <w:top w:val="nil"/>
        <w:left w:val="nil"/>
        <w:bottom w:val="nil"/>
        <w:right w:val="nil"/>
        <w:between w:val="nil"/>
        <w:bar w:val="nil"/>
      </w:pBdr>
    </w:pPr>
    <w:rPr>
      <w:rFonts w:ascii="Times New Roman" w:eastAsia="Arial Unicode MS" w:hAnsi="Times New Roman" w:cs="Arial Unicode MS"/>
      <w:color w:val="000000"/>
      <w:kern w:val="2"/>
      <w:sz w:val="24"/>
      <w:szCs w:val="24"/>
      <w:u w:color="000000"/>
      <w:bdr w:val="nil"/>
    </w:rPr>
  </w:style>
  <w:style w:type="character" w:customStyle="1" w:styleId="af7">
    <w:name w:val="無"/>
    <w:rsid w:val="008E18A5"/>
  </w:style>
  <w:style w:type="character" w:customStyle="1" w:styleId="12">
    <w:name w:val="標題 1 字元"/>
    <w:basedOn w:val="a1"/>
    <w:link w:val="11"/>
    <w:uiPriority w:val="9"/>
    <w:rsid w:val="00A11DDC"/>
    <w:rPr>
      <w:rFonts w:asciiTheme="majorHAnsi" w:eastAsiaTheme="majorEastAsia" w:hAnsiTheme="majorHAnsi" w:cstheme="majorBidi"/>
      <w:b/>
      <w:bCs/>
      <w:color w:val="000000"/>
      <w:kern w:val="52"/>
      <w:sz w:val="52"/>
      <w:szCs w:val="52"/>
      <w:u w:color="000000"/>
      <w:bdr w:val="nil"/>
    </w:rPr>
  </w:style>
  <w:style w:type="paragraph" w:customStyle="1" w:styleId="af8">
    <w:name w:val="頁首與頁尾"/>
    <w:rsid w:val="00A11DD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已輸入樣式 1"/>
    <w:rsid w:val="00A11DDC"/>
    <w:pPr>
      <w:numPr>
        <w:numId w:val="5"/>
      </w:numPr>
    </w:pPr>
  </w:style>
  <w:style w:type="numbering" w:customStyle="1" w:styleId="10">
    <w:name w:val="已輸入樣式 1.0"/>
    <w:rsid w:val="00A11DDC"/>
    <w:pPr>
      <w:numPr>
        <w:numId w:val="6"/>
      </w:numPr>
    </w:pPr>
  </w:style>
  <w:style w:type="numbering" w:customStyle="1" w:styleId="2">
    <w:name w:val="已輸入樣式 2"/>
    <w:rsid w:val="00A11DDC"/>
    <w:pPr>
      <w:numPr>
        <w:numId w:val="7"/>
      </w:numPr>
    </w:pPr>
  </w:style>
  <w:style w:type="numbering" w:customStyle="1" w:styleId="3">
    <w:name w:val="已輸入樣式 3"/>
    <w:rsid w:val="00A11DDC"/>
    <w:pPr>
      <w:numPr>
        <w:numId w:val="8"/>
      </w:numPr>
    </w:pPr>
  </w:style>
  <w:style w:type="numbering" w:customStyle="1" w:styleId="4">
    <w:name w:val="已輸入樣式 4"/>
    <w:rsid w:val="00A11DDC"/>
    <w:pPr>
      <w:numPr>
        <w:numId w:val="9"/>
      </w:numPr>
    </w:pPr>
  </w:style>
  <w:style w:type="numbering" w:customStyle="1" w:styleId="5">
    <w:name w:val="已輸入樣式 5"/>
    <w:rsid w:val="00A11DDC"/>
    <w:pPr>
      <w:numPr>
        <w:numId w:val="10"/>
      </w:numPr>
    </w:pPr>
  </w:style>
  <w:style w:type="numbering" w:customStyle="1" w:styleId="6">
    <w:name w:val="已輸入樣式 6"/>
    <w:rsid w:val="00A11DDC"/>
    <w:pPr>
      <w:numPr>
        <w:numId w:val="11"/>
      </w:numPr>
    </w:pPr>
  </w:style>
  <w:style w:type="character" w:customStyle="1" w:styleId="Hyperlink0">
    <w:name w:val="Hyperlink.0"/>
    <w:basedOn w:val="af7"/>
    <w:rsid w:val="00A11DDC"/>
    <w:rPr>
      <w:rFonts w:ascii="標楷體" w:eastAsia="標楷體" w:hAnsi="標楷體" w:cs="標楷體"/>
      <w:u w:val="single"/>
      <w:lang w:val="en-US"/>
    </w:rPr>
  </w:style>
  <w:style w:type="numbering" w:customStyle="1" w:styleId="9">
    <w:name w:val="已輸入樣式 9"/>
    <w:rsid w:val="00A11DDC"/>
    <w:pPr>
      <w:numPr>
        <w:numId w:val="12"/>
      </w:numPr>
    </w:pPr>
  </w:style>
  <w:style w:type="character" w:customStyle="1" w:styleId="Hyperlink1">
    <w:name w:val="Hyperlink.1"/>
    <w:basedOn w:val="af7"/>
    <w:rsid w:val="00A11DDC"/>
    <w:rPr>
      <w:rFonts w:ascii="Arial" w:eastAsia="Arial" w:hAnsi="Arial" w:cs="Arial"/>
      <w:u w:val="single"/>
      <w:lang w:val="en-US"/>
    </w:rPr>
  </w:style>
  <w:style w:type="paragraph" w:styleId="af9">
    <w:name w:val="No Spacing"/>
    <w:link w:val="afa"/>
    <w:uiPriority w:val="1"/>
    <w:qFormat/>
    <w:rsid w:val="00A11DDC"/>
    <w:pPr>
      <w:widowControl w:val="0"/>
      <w:pBdr>
        <w:top w:val="nil"/>
        <w:left w:val="nil"/>
        <w:bottom w:val="nil"/>
        <w:right w:val="nil"/>
        <w:between w:val="nil"/>
        <w:bar w:val="nil"/>
      </w:pBdr>
    </w:pPr>
    <w:rPr>
      <w:rFonts w:ascii="Arial Unicode MS" w:eastAsia="Helvetica" w:hAnsi="Arial Unicode MS" w:cs="Arial Unicode MS"/>
      <w:color w:val="000000"/>
      <w:kern w:val="2"/>
      <w:sz w:val="24"/>
      <w:szCs w:val="24"/>
      <w:u w:color="000000"/>
      <w:bdr w:val="nil"/>
    </w:rPr>
  </w:style>
  <w:style w:type="character" w:customStyle="1" w:styleId="Hyperlink2">
    <w:name w:val="Hyperlink.2"/>
    <w:basedOn w:val="af7"/>
    <w:rsid w:val="00A11DDC"/>
    <w:rPr>
      <w:rFonts w:ascii="標楷體" w:eastAsia="標楷體" w:hAnsi="標楷體" w:cs="標楷體"/>
      <w:color w:val="0000FF"/>
      <w:u w:val="single" w:color="0000FF"/>
      <w:shd w:val="clear" w:color="auto" w:fill="FFFFFF"/>
      <w:lang w:val="en-US"/>
    </w:rPr>
  </w:style>
  <w:style w:type="paragraph" w:styleId="afb">
    <w:name w:val="Subtitle"/>
    <w:basedOn w:val="a0"/>
    <w:next w:val="a0"/>
    <w:link w:val="afc"/>
    <w:uiPriority w:val="11"/>
    <w:qFormat/>
    <w:rsid w:val="00A11DDC"/>
    <w:pPr>
      <w:pBdr>
        <w:top w:val="nil"/>
        <w:left w:val="nil"/>
        <w:bottom w:val="nil"/>
        <w:right w:val="nil"/>
        <w:between w:val="nil"/>
        <w:bar w:val="nil"/>
      </w:pBdr>
      <w:spacing w:after="60"/>
      <w:jc w:val="center"/>
      <w:outlineLvl w:val="1"/>
    </w:pPr>
    <w:rPr>
      <w:rFonts w:asciiTheme="majorHAnsi" w:hAnsiTheme="majorHAnsi" w:cstheme="majorBidi"/>
      <w:i/>
      <w:iCs/>
      <w:color w:val="000000"/>
      <w:szCs w:val="24"/>
      <w:u w:color="000000"/>
      <w:bdr w:val="nil"/>
    </w:rPr>
  </w:style>
  <w:style w:type="character" w:customStyle="1" w:styleId="afc">
    <w:name w:val="副標題 字元"/>
    <w:basedOn w:val="a1"/>
    <w:link w:val="afb"/>
    <w:uiPriority w:val="11"/>
    <w:rsid w:val="00A11DDC"/>
    <w:rPr>
      <w:rFonts w:asciiTheme="majorHAnsi" w:hAnsiTheme="majorHAnsi" w:cstheme="majorBidi"/>
      <w:i/>
      <w:iCs/>
      <w:color w:val="000000"/>
      <w:kern w:val="2"/>
      <w:sz w:val="24"/>
      <w:szCs w:val="24"/>
      <w:u w:color="000000"/>
      <w:bdr w:val="nil"/>
    </w:rPr>
  </w:style>
  <w:style w:type="paragraph" w:styleId="afd">
    <w:name w:val="Title"/>
    <w:basedOn w:val="a0"/>
    <w:next w:val="a0"/>
    <w:link w:val="afe"/>
    <w:uiPriority w:val="10"/>
    <w:qFormat/>
    <w:rsid w:val="00A11DDC"/>
    <w:pPr>
      <w:pBdr>
        <w:top w:val="nil"/>
        <w:left w:val="nil"/>
        <w:bottom w:val="nil"/>
        <w:right w:val="nil"/>
        <w:between w:val="nil"/>
        <w:bar w:val="nil"/>
      </w:pBdr>
      <w:spacing w:before="240" w:after="60"/>
      <w:jc w:val="center"/>
      <w:outlineLvl w:val="0"/>
    </w:pPr>
    <w:rPr>
      <w:rFonts w:asciiTheme="majorHAnsi" w:hAnsiTheme="majorHAnsi" w:cstheme="majorBidi"/>
      <w:b/>
      <w:bCs/>
      <w:color w:val="000000"/>
      <w:sz w:val="32"/>
      <w:szCs w:val="32"/>
      <w:u w:color="000000"/>
      <w:bdr w:val="nil"/>
    </w:rPr>
  </w:style>
  <w:style w:type="character" w:customStyle="1" w:styleId="afe">
    <w:name w:val="標題 字元"/>
    <w:basedOn w:val="a1"/>
    <w:link w:val="afd"/>
    <w:uiPriority w:val="10"/>
    <w:rsid w:val="00A11DDC"/>
    <w:rPr>
      <w:rFonts w:asciiTheme="majorHAnsi" w:hAnsiTheme="majorHAnsi" w:cstheme="majorBidi"/>
      <w:b/>
      <w:bCs/>
      <w:color w:val="000000"/>
      <w:kern w:val="2"/>
      <w:sz w:val="32"/>
      <w:szCs w:val="32"/>
      <w:u w:color="000000"/>
      <w:bdr w:val="nil"/>
    </w:rPr>
  </w:style>
  <w:style w:type="character" w:customStyle="1" w:styleId="afa">
    <w:name w:val="無間距 字元"/>
    <w:basedOn w:val="a1"/>
    <w:link w:val="af9"/>
    <w:uiPriority w:val="1"/>
    <w:rsid w:val="00A11DDC"/>
    <w:rPr>
      <w:rFonts w:ascii="Arial Unicode MS" w:eastAsia="Helvetica" w:hAnsi="Arial Unicode MS" w:cs="Arial Unicode MS"/>
      <w:color w:val="000000"/>
      <w:kern w:val="2"/>
      <w:sz w:val="24"/>
      <w:szCs w:val="24"/>
      <w:u w:color="000000"/>
      <w:bdr w:val="nil"/>
    </w:rPr>
  </w:style>
  <w:style w:type="paragraph" w:styleId="Web">
    <w:name w:val="Normal (Web)"/>
    <w:basedOn w:val="a0"/>
    <w:uiPriority w:val="99"/>
    <w:unhideWhenUsed/>
    <w:rsid w:val="00A11DDC"/>
    <w:pPr>
      <w:widowControl/>
      <w:spacing w:before="100" w:beforeAutospacing="1" w:after="100" w:afterAutospacing="1" w:line="360" w:lineRule="atLeast"/>
    </w:pPr>
    <w:rPr>
      <w:rFonts w:ascii="新細明體" w:hAnsi="新細明體" w:cs="新細明體"/>
      <w:color w:val="333333"/>
      <w:kern w:val="0"/>
      <w:sz w:val="23"/>
      <w:szCs w:val="23"/>
      <w:u w:color="000000"/>
    </w:rPr>
  </w:style>
  <w:style w:type="paragraph" w:styleId="a">
    <w:name w:val="List Bullet"/>
    <w:basedOn w:val="a0"/>
    <w:uiPriority w:val="99"/>
    <w:unhideWhenUsed/>
    <w:rsid w:val="0043006D"/>
    <w:pPr>
      <w:numPr>
        <w:numId w:val="16"/>
      </w:numPr>
      <w:contextualSpacing/>
    </w:pPr>
  </w:style>
  <w:style w:type="paragraph" w:styleId="aff">
    <w:name w:val="Note Heading"/>
    <w:basedOn w:val="a0"/>
    <w:next w:val="a0"/>
    <w:link w:val="aff0"/>
    <w:uiPriority w:val="99"/>
    <w:unhideWhenUsed/>
    <w:rsid w:val="00313A8C"/>
    <w:pPr>
      <w:jc w:val="center"/>
    </w:pPr>
    <w:rPr>
      <w:rFonts w:ascii="標楷體" w:eastAsia="標楷體" w:hAnsi="標楷體" w:cs="標楷體"/>
      <w:bdr w:val="nil"/>
    </w:rPr>
  </w:style>
  <w:style w:type="character" w:customStyle="1" w:styleId="aff0">
    <w:name w:val="註釋標題 字元"/>
    <w:basedOn w:val="a1"/>
    <w:link w:val="aff"/>
    <w:uiPriority w:val="99"/>
    <w:rsid w:val="00313A8C"/>
    <w:rPr>
      <w:rFonts w:ascii="標楷體" w:eastAsia="標楷體" w:hAnsi="標楷體" w:cs="標楷體"/>
      <w:kern w:val="2"/>
      <w:sz w:val="24"/>
      <w:szCs w:val="22"/>
      <w:bdr w:val="nil"/>
    </w:rPr>
  </w:style>
  <w:style w:type="paragraph" w:styleId="aff1">
    <w:name w:val="Closing"/>
    <w:basedOn w:val="a0"/>
    <w:link w:val="aff2"/>
    <w:uiPriority w:val="99"/>
    <w:unhideWhenUsed/>
    <w:rsid w:val="00313A8C"/>
    <w:pPr>
      <w:ind w:leftChars="1800" w:left="100"/>
    </w:pPr>
    <w:rPr>
      <w:rFonts w:ascii="標楷體" w:eastAsia="標楷體" w:hAnsi="標楷體" w:cs="標楷體"/>
      <w:bdr w:val="nil"/>
    </w:rPr>
  </w:style>
  <w:style w:type="character" w:customStyle="1" w:styleId="aff2">
    <w:name w:val="結語 字元"/>
    <w:basedOn w:val="a1"/>
    <w:link w:val="aff1"/>
    <w:uiPriority w:val="99"/>
    <w:rsid w:val="00313A8C"/>
    <w:rPr>
      <w:rFonts w:ascii="標楷體" w:eastAsia="標楷體" w:hAnsi="標楷體" w:cs="標楷體"/>
      <w:kern w:val="2"/>
      <w:sz w:val="24"/>
      <w:szCs w:val="22"/>
      <w:bdr w:val="nil"/>
    </w:rPr>
  </w:style>
  <w:style w:type="numbering" w:customStyle="1" w:styleId="210">
    <w:name w:val="已輸入樣式 21"/>
    <w:rsid w:val="00816865"/>
  </w:style>
  <w:style w:type="numbering" w:customStyle="1" w:styleId="31">
    <w:name w:val="已輸入樣式 31"/>
    <w:rsid w:val="00816865"/>
  </w:style>
  <w:style w:type="numbering" w:customStyle="1" w:styleId="410">
    <w:name w:val="已輸入樣式 41"/>
    <w:rsid w:val="00816865"/>
  </w:style>
  <w:style w:type="paragraph" w:customStyle="1" w:styleId="TableParagraph">
    <w:name w:val="Table Paragraph"/>
    <w:basedOn w:val="a0"/>
    <w:uiPriority w:val="1"/>
    <w:qFormat/>
    <w:rsid w:val="00926C93"/>
    <w:pPr>
      <w:autoSpaceDE w:val="0"/>
      <w:autoSpaceDN w:val="0"/>
    </w:pPr>
    <w:rPr>
      <w:rFonts w:ascii="SimSun" w:eastAsia="SimSun" w:hAnsi="SimSun" w:cs="SimSun"/>
      <w:kern w:val="0"/>
      <w:sz w:val="22"/>
    </w:rPr>
  </w:style>
  <w:style w:type="character" w:customStyle="1" w:styleId="51">
    <w:name w:val="標題 5 字元"/>
    <w:basedOn w:val="a1"/>
    <w:link w:val="50"/>
    <w:uiPriority w:val="9"/>
    <w:rsid w:val="00926C93"/>
    <w:rPr>
      <w:rFonts w:asciiTheme="majorHAnsi" w:eastAsiaTheme="majorEastAsia" w:hAnsiTheme="majorHAnsi" w:cstheme="majorBidi"/>
      <w:b/>
      <w:bCs/>
      <w:kern w:val="2"/>
      <w:sz w:val="36"/>
      <w:szCs w:val="36"/>
    </w:rPr>
  </w:style>
  <w:style w:type="character" w:customStyle="1" w:styleId="21">
    <w:name w:val="標題 2 字元"/>
    <w:basedOn w:val="a1"/>
    <w:link w:val="20"/>
    <w:uiPriority w:val="9"/>
    <w:semiHidden/>
    <w:rsid w:val="00926C93"/>
    <w:rPr>
      <w:rFonts w:asciiTheme="majorHAnsi" w:eastAsiaTheme="majorEastAsia" w:hAnsiTheme="majorHAnsi" w:cstheme="majorBidi"/>
      <w:b/>
      <w:bCs/>
      <w:kern w:val="2"/>
      <w:sz w:val="48"/>
      <w:szCs w:val="48"/>
    </w:rPr>
  </w:style>
  <w:style w:type="character" w:customStyle="1" w:styleId="41">
    <w:name w:val="標題 4 字元"/>
    <w:basedOn w:val="a1"/>
    <w:link w:val="40"/>
    <w:uiPriority w:val="9"/>
    <w:semiHidden/>
    <w:rsid w:val="00926C93"/>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F69A-79A5-49B2-853C-8CC62040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劉秀惠</cp:lastModifiedBy>
  <cp:revision>2</cp:revision>
  <cp:lastPrinted>2020-12-30T02:14:00Z</cp:lastPrinted>
  <dcterms:created xsi:type="dcterms:W3CDTF">2022-12-12T02:58:00Z</dcterms:created>
  <dcterms:modified xsi:type="dcterms:W3CDTF">2022-12-12T02:58:00Z</dcterms:modified>
</cp:coreProperties>
</file>