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50" w:rsidRDefault="008B4191" w:rsidP="00AB56D8">
      <w:pPr>
        <w:jc w:val="center"/>
        <w:rPr>
          <w:rFonts w:eastAsia="標楷體"/>
        </w:rPr>
      </w:pPr>
      <w:r>
        <w:rPr>
          <w:rFonts w:eastAsia="標楷體" w:hint="eastAsia"/>
        </w:rPr>
        <w:t>嘉義縣</w:t>
      </w:r>
      <w:r w:rsidR="00AB56D8" w:rsidRPr="00AB56D8">
        <w:rPr>
          <w:rFonts w:eastAsia="標楷體" w:hint="eastAsia"/>
        </w:rPr>
        <w:t>交通安全教育發展輔導團設置要點</w:t>
      </w:r>
      <w:r w:rsidR="00BD5ED7">
        <w:rPr>
          <w:rFonts w:eastAsia="標楷體" w:hint="eastAsia"/>
        </w:rPr>
        <w:t>逐點說明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5"/>
        <w:gridCol w:w="2631"/>
      </w:tblGrid>
      <w:tr w:rsidR="001A0C50" w:rsidTr="008B4191">
        <w:tc>
          <w:tcPr>
            <w:tcW w:w="5665" w:type="dxa"/>
          </w:tcPr>
          <w:p w:rsidR="001A0C50" w:rsidRDefault="001A0C50" w:rsidP="00B124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　　　　　定</w:t>
            </w:r>
          </w:p>
        </w:tc>
        <w:tc>
          <w:tcPr>
            <w:tcW w:w="2631" w:type="dxa"/>
          </w:tcPr>
          <w:p w:rsidR="001A0C50" w:rsidRDefault="001A0C50" w:rsidP="00B124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　　　　　明</w:t>
            </w:r>
          </w:p>
        </w:tc>
      </w:tr>
      <w:tr w:rsidR="001A0C50" w:rsidTr="008B4191">
        <w:tc>
          <w:tcPr>
            <w:tcW w:w="5665" w:type="dxa"/>
          </w:tcPr>
          <w:p w:rsidR="001A0C50" w:rsidRDefault="001A0C50" w:rsidP="00DC0B4D">
            <w:pPr>
              <w:pStyle w:val="a3"/>
              <w:jc w:val="both"/>
            </w:pPr>
            <w:r>
              <w:rPr>
                <w:rFonts w:hint="eastAsia"/>
              </w:rPr>
              <w:t>一、</w:t>
            </w:r>
            <w:r w:rsidR="00AB56D8" w:rsidRPr="00AB56D8">
              <w:rPr>
                <w:rFonts w:hint="eastAsia"/>
              </w:rPr>
              <w:t>嘉義縣政府</w:t>
            </w:r>
            <w:r w:rsidR="00AB56D8" w:rsidRPr="00AB56D8">
              <w:rPr>
                <w:rFonts w:hint="eastAsia"/>
              </w:rPr>
              <w:t>(</w:t>
            </w:r>
            <w:r w:rsidR="00AB56D8" w:rsidRPr="00AB56D8">
              <w:rPr>
                <w:rFonts w:hint="eastAsia"/>
              </w:rPr>
              <w:t>以下簡稱本府</w:t>
            </w:r>
            <w:r w:rsidR="00AB56D8" w:rsidRPr="00AB56D8">
              <w:rPr>
                <w:rFonts w:hint="eastAsia"/>
              </w:rPr>
              <w:t>)</w:t>
            </w:r>
            <w:r w:rsidR="008B4191">
              <w:rPr>
                <w:rFonts w:hint="eastAsia"/>
              </w:rPr>
              <w:t>為推展交通安全教育事宜，特設嘉義縣</w:t>
            </w:r>
            <w:r w:rsidR="00AB56D8" w:rsidRPr="00AB56D8">
              <w:rPr>
                <w:rFonts w:hint="eastAsia"/>
              </w:rPr>
              <w:t>交通安全教育發展輔導團</w:t>
            </w:r>
            <w:r w:rsidR="00AB56D8" w:rsidRPr="00AB56D8">
              <w:rPr>
                <w:rFonts w:hint="eastAsia"/>
              </w:rPr>
              <w:t>(</w:t>
            </w:r>
            <w:r w:rsidR="00AB56D8" w:rsidRPr="00AB56D8">
              <w:rPr>
                <w:rFonts w:hint="eastAsia"/>
              </w:rPr>
              <w:t>以下簡稱本團</w:t>
            </w:r>
            <w:r w:rsidR="00AB56D8" w:rsidRPr="00AB56D8">
              <w:rPr>
                <w:rFonts w:hint="eastAsia"/>
              </w:rPr>
              <w:t>)</w:t>
            </w:r>
            <w:r w:rsidR="008B4191">
              <w:rPr>
                <w:rFonts w:hint="eastAsia"/>
              </w:rPr>
              <w:t>，並訂定本</w:t>
            </w:r>
            <w:r w:rsidR="00AB56D8" w:rsidRPr="00AB56D8">
              <w:rPr>
                <w:rFonts w:hint="eastAsia"/>
              </w:rPr>
              <w:t>要點。</w:t>
            </w:r>
          </w:p>
        </w:tc>
        <w:tc>
          <w:tcPr>
            <w:tcW w:w="2631" w:type="dxa"/>
          </w:tcPr>
          <w:p w:rsidR="001A0C50" w:rsidRPr="00257AEF" w:rsidRDefault="008B4191" w:rsidP="008B419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為配合</w:t>
            </w:r>
            <w:r w:rsidR="00AB56D8">
              <w:rPr>
                <w:rFonts w:eastAsia="標楷體" w:hint="eastAsia"/>
              </w:rPr>
              <w:t>「</w:t>
            </w:r>
            <w:r w:rsidR="00AB56D8">
              <w:rPr>
                <w:rFonts w:eastAsia="標楷體" w:hint="eastAsia"/>
              </w:rPr>
              <w:t>108</w:t>
            </w:r>
            <w:r w:rsidR="00AB56D8">
              <w:rPr>
                <w:rFonts w:eastAsia="標楷體" w:hint="eastAsia"/>
              </w:rPr>
              <w:t>年度院</w:t>
            </w:r>
            <w:r w:rsidR="00000D06">
              <w:rPr>
                <w:rFonts w:eastAsia="標楷體" w:hint="eastAsia"/>
              </w:rPr>
              <w:t>頒</w:t>
            </w:r>
            <w:r w:rsidR="00AB56D8">
              <w:rPr>
                <w:rFonts w:eastAsia="標楷體" w:hint="eastAsia"/>
              </w:rPr>
              <w:t>道</w:t>
            </w:r>
            <w:r w:rsidR="00000D06">
              <w:rPr>
                <w:rFonts w:eastAsia="標楷體" w:hint="eastAsia"/>
              </w:rPr>
              <w:t>路交通秩序與交通安全改進方案執行成果實施計畫」</w:t>
            </w:r>
            <w:r>
              <w:rPr>
                <w:rFonts w:eastAsia="標楷體" w:hint="eastAsia"/>
              </w:rPr>
              <w:t>及</w:t>
            </w:r>
            <w:r w:rsidR="00000D06">
              <w:rPr>
                <w:rFonts w:eastAsia="標楷體" w:hint="eastAsia"/>
              </w:rPr>
              <w:t>加強交通安全教育核心課程研習與教導辦理，爰訂定本要點</w:t>
            </w:r>
            <w:r w:rsidR="00AA184B" w:rsidRPr="00257AEF">
              <w:rPr>
                <w:rFonts w:eastAsia="標楷體" w:hint="eastAsia"/>
              </w:rPr>
              <w:t>。</w:t>
            </w:r>
          </w:p>
        </w:tc>
      </w:tr>
      <w:tr w:rsidR="001A0C50" w:rsidTr="008B4191">
        <w:tc>
          <w:tcPr>
            <w:tcW w:w="5665" w:type="dxa"/>
          </w:tcPr>
          <w:p w:rsidR="00AB56D8" w:rsidRPr="00AB56D8" w:rsidRDefault="00AB56D8" w:rsidP="00AB56D8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</w:rPr>
            </w:pPr>
            <w:r w:rsidRPr="00AB56D8">
              <w:rPr>
                <w:rFonts w:eastAsia="標楷體" w:hint="eastAsia"/>
              </w:rPr>
              <w:t>本團任務如下：</w:t>
            </w:r>
          </w:p>
          <w:p w:rsidR="00AB56D8" w:rsidRPr="00AB56D8" w:rsidRDefault="00AB56D8" w:rsidP="00AB56D8">
            <w:pPr>
              <w:pStyle w:val="a9"/>
              <w:ind w:leftChars="0"/>
              <w:jc w:val="both"/>
              <w:rPr>
                <w:rFonts w:eastAsia="標楷體"/>
              </w:rPr>
            </w:pPr>
            <w:r w:rsidRPr="00AB56D8">
              <w:rPr>
                <w:rFonts w:eastAsia="標楷體" w:hint="eastAsia"/>
              </w:rPr>
              <w:t>1.</w:t>
            </w:r>
            <w:r w:rsidRPr="00AB56D8">
              <w:rPr>
                <w:rFonts w:eastAsia="標楷體" w:hint="eastAsia"/>
              </w:rPr>
              <w:t>修訂交通安全教育研習及教案比賽實施計畫。</w:t>
            </w:r>
          </w:p>
          <w:p w:rsidR="00AB56D8" w:rsidRPr="00AB56D8" w:rsidRDefault="00AB56D8" w:rsidP="00AB56D8">
            <w:pPr>
              <w:pStyle w:val="a9"/>
              <w:ind w:leftChars="0"/>
              <w:jc w:val="both"/>
              <w:rPr>
                <w:rFonts w:eastAsia="標楷體"/>
              </w:rPr>
            </w:pPr>
            <w:r w:rsidRPr="00AB56D8">
              <w:rPr>
                <w:rFonts w:eastAsia="標楷體" w:hint="eastAsia"/>
              </w:rPr>
              <w:t>2.</w:t>
            </w:r>
            <w:r w:rsidRPr="00AB56D8">
              <w:rPr>
                <w:rFonts w:eastAsia="標楷體" w:hint="eastAsia"/>
              </w:rPr>
              <w:t>協助評選年度交通安全教育評鑑。</w:t>
            </w:r>
          </w:p>
          <w:p w:rsidR="00AB56D8" w:rsidRPr="00AB56D8" w:rsidRDefault="00AB56D8" w:rsidP="00AB56D8">
            <w:pPr>
              <w:pStyle w:val="a9"/>
              <w:ind w:leftChars="0"/>
              <w:jc w:val="both"/>
              <w:rPr>
                <w:rFonts w:eastAsia="標楷體"/>
              </w:rPr>
            </w:pPr>
            <w:r w:rsidRPr="00AB56D8"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加強交通安全教育核心課程研習時數與</w:t>
            </w:r>
            <w:r w:rsidR="00B124AC">
              <w:rPr>
                <w:rFonts w:eastAsia="標楷體" w:hint="eastAsia"/>
              </w:rPr>
              <w:t>教</w:t>
            </w:r>
            <w:r w:rsidRPr="00AB56D8">
              <w:rPr>
                <w:rFonts w:eastAsia="標楷體" w:hint="eastAsia"/>
              </w:rPr>
              <w:t>導。</w:t>
            </w:r>
          </w:p>
          <w:p w:rsidR="00AB56D8" w:rsidRPr="00AB56D8" w:rsidRDefault="00AB56D8" w:rsidP="00AB56D8">
            <w:pPr>
              <w:pStyle w:val="a9"/>
              <w:ind w:leftChars="0"/>
              <w:jc w:val="both"/>
              <w:rPr>
                <w:rFonts w:eastAsia="標楷體"/>
              </w:rPr>
            </w:pPr>
            <w:r w:rsidRPr="00AB56D8">
              <w:rPr>
                <w:rFonts w:eastAsia="標楷體" w:hint="eastAsia"/>
              </w:rPr>
              <w:t>4.</w:t>
            </w:r>
            <w:r w:rsidRPr="00AB56D8">
              <w:rPr>
                <w:rFonts w:eastAsia="標楷體" w:hint="eastAsia"/>
              </w:rPr>
              <w:t>協助檢視本縣交通安全教育發展方向。</w:t>
            </w:r>
          </w:p>
          <w:p w:rsidR="001A0C50" w:rsidRPr="00AB56D8" w:rsidRDefault="00AB56D8" w:rsidP="00AB56D8">
            <w:pPr>
              <w:pStyle w:val="a9"/>
              <w:ind w:leftChars="0"/>
              <w:jc w:val="both"/>
              <w:rPr>
                <w:rFonts w:eastAsia="標楷體"/>
              </w:rPr>
            </w:pPr>
            <w:r w:rsidRPr="00AB56D8">
              <w:rPr>
                <w:rFonts w:eastAsia="標楷體" w:hint="eastAsia"/>
              </w:rPr>
              <w:t>5.</w:t>
            </w:r>
            <w:r w:rsidRPr="00AB56D8">
              <w:rPr>
                <w:rFonts w:eastAsia="標楷體" w:hint="eastAsia"/>
              </w:rPr>
              <w:t>研議交通安全發展有關之事項。</w:t>
            </w:r>
          </w:p>
        </w:tc>
        <w:tc>
          <w:tcPr>
            <w:tcW w:w="2631" w:type="dxa"/>
          </w:tcPr>
          <w:p w:rsidR="001A0C50" w:rsidRDefault="00000D06" w:rsidP="00DC0B4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訂定輔導團任務。</w:t>
            </w:r>
          </w:p>
        </w:tc>
      </w:tr>
      <w:tr w:rsidR="001A0C50" w:rsidTr="008B4191">
        <w:tc>
          <w:tcPr>
            <w:tcW w:w="5665" w:type="dxa"/>
          </w:tcPr>
          <w:p w:rsidR="00AB56D8" w:rsidRPr="00AB56D8" w:rsidRDefault="00AB56D8" w:rsidP="00AB56D8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</w:rPr>
            </w:pPr>
            <w:r w:rsidRPr="00AB56D8">
              <w:rPr>
                <w:rFonts w:eastAsia="標楷體" w:hint="eastAsia"/>
              </w:rPr>
              <w:t>本團置委員</w:t>
            </w:r>
            <w:r w:rsidR="008B4191">
              <w:rPr>
                <w:rFonts w:eastAsia="標楷體" w:hint="eastAsia"/>
              </w:rPr>
              <w:t>七</w:t>
            </w:r>
            <w:r w:rsidRPr="00AB56D8">
              <w:rPr>
                <w:rFonts w:eastAsia="標楷體" w:hint="eastAsia"/>
              </w:rPr>
              <w:t>人，其中</w:t>
            </w:r>
            <w:r w:rsidR="00000D06">
              <w:rPr>
                <w:rFonts w:eastAsia="標楷體" w:hint="eastAsia"/>
              </w:rPr>
              <w:t>一</w:t>
            </w:r>
            <w:r w:rsidRPr="00AB56D8">
              <w:rPr>
                <w:rFonts w:eastAsia="標楷體" w:hint="eastAsia"/>
              </w:rPr>
              <w:t>人為召集人，由本府教育處處長兼任；其餘委員，由</w:t>
            </w:r>
            <w:r w:rsidR="008B4191">
              <w:rPr>
                <w:rFonts w:eastAsia="標楷體" w:hint="eastAsia"/>
              </w:rPr>
              <w:t>本府</w:t>
            </w:r>
            <w:r w:rsidRPr="00AB56D8">
              <w:rPr>
                <w:rFonts w:eastAsia="標楷體" w:hint="eastAsia"/>
              </w:rPr>
              <w:t>就下列人員聘</w:t>
            </w:r>
            <w:r w:rsidRPr="00AB56D8">
              <w:rPr>
                <w:rFonts w:eastAsia="標楷體" w:hint="eastAsia"/>
              </w:rPr>
              <w:t>(</w:t>
            </w:r>
            <w:r w:rsidRPr="00AB56D8">
              <w:rPr>
                <w:rFonts w:eastAsia="標楷體" w:hint="eastAsia"/>
              </w:rPr>
              <w:t>派</w:t>
            </w:r>
            <w:r w:rsidRPr="00AB56D8">
              <w:rPr>
                <w:rFonts w:eastAsia="標楷體" w:hint="eastAsia"/>
              </w:rPr>
              <w:t>)</w:t>
            </w:r>
            <w:r w:rsidR="008B4191">
              <w:rPr>
                <w:rFonts w:eastAsia="標楷體" w:hint="eastAsia"/>
              </w:rPr>
              <w:t>兼</w:t>
            </w:r>
            <w:r w:rsidRPr="00AB56D8">
              <w:rPr>
                <w:rFonts w:eastAsia="標楷體" w:hint="eastAsia"/>
              </w:rPr>
              <w:t>之：</w:t>
            </w:r>
          </w:p>
          <w:p w:rsidR="00AB56D8" w:rsidRPr="00AB56D8" w:rsidRDefault="00AB56D8" w:rsidP="00AB56D8">
            <w:pPr>
              <w:pStyle w:val="a9"/>
              <w:ind w:leftChars="0"/>
              <w:jc w:val="both"/>
              <w:rPr>
                <w:rFonts w:eastAsia="標楷體"/>
              </w:rPr>
            </w:pPr>
            <w:r w:rsidRPr="00AB56D8">
              <w:rPr>
                <w:rFonts w:eastAsia="標楷體" w:hint="eastAsia"/>
              </w:rPr>
              <w:t>1.</w:t>
            </w:r>
            <w:r w:rsidRPr="00AB56D8">
              <w:rPr>
                <w:rFonts w:eastAsia="標楷體" w:hint="eastAsia"/>
              </w:rPr>
              <w:t>交通安全領域相關學者專家</w:t>
            </w:r>
            <w:r w:rsidR="00000D06">
              <w:rPr>
                <w:rFonts w:eastAsia="標楷體" w:hint="eastAsia"/>
              </w:rPr>
              <w:t>一</w:t>
            </w:r>
            <w:r w:rsidRPr="00AB56D8">
              <w:rPr>
                <w:rFonts w:eastAsia="標楷體" w:hint="eastAsia"/>
              </w:rPr>
              <w:t>人。</w:t>
            </w:r>
          </w:p>
          <w:p w:rsidR="001A0C50" w:rsidRPr="00AB56D8" w:rsidRDefault="00AB56D8" w:rsidP="00AB56D8">
            <w:pPr>
              <w:pStyle w:val="a9"/>
              <w:ind w:leftChars="0"/>
              <w:jc w:val="both"/>
              <w:rPr>
                <w:rFonts w:eastAsia="標楷體"/>
              </w:rPr>
            </w:pPr>
            <w:r w:rsidRPr="00AB56D8">
              <w:rPr>
                <w:rFonts w:eastAsia="標楷體" w:hint="eastAsia"/>
              </w:rPr>
              <w:t>2.</w:t>
            </w:r>
            <w:r w:rsidR="00DE002B">
              <w:rPr>
                <w:rFonts w:eastAsia="標楷體" w:hint="eastAsia"/>
              </w:rPr>
              <w:t>本縣各國中</w:t>
            </w:r>
            <w:r w:rsidRPr="00AB56D8">
              <w:rPr>
                <w:rFonts w:eastAsia="標楷體" w:hint="eastAsia"/>
              </w:rPr>
              <w:t>小學校代表</w:t>
            </w:r>
            <w:r w:rsidR="008B4191">
              <w:rPr>
                <w:rFonts w:eastAsia="標楷體" w:hint="eastAsia"/>
              </w:rPr>
              <w:t>五</w:t>
            </w:r>
            <w:r w:rsidRPr="00AB56D8">
              <w:rPr>
                <w:rFonts w:eastAsia="標楷體" w:hint="eastAsia"/>
              </w:rPr>
              <w:t>人。</w:t>
            </w:r>
          </w:p>
        </w:tc>
        <w:tc>
          <w:tcPr>
            <w:tcW w:w="2631" w:type="dxa"/>
          </w:tcPr>
          <w:p w:rsidR="001A0C50" w:rsidRDefault="00000D06" w:rsidP="00DC0B4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訂定輔導團委員人數。</w:t>
            </w:r>
          </w:p>
        </w:tc>
      </w:tr>
      <w:tr w:rsidR="001A0C50" w:rsidTr="008B4191">
        <w:tc>
          <w:tcPr>
            <w:tcW w:w="5665" w:type="dxa"/>
          </w:tcPr>
          <w:p w:rsidR="008B4191" w:rsidRPr="008B4191" w:rsidRDefault="00DE002B" w:rsidP="008B4191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本團委員任期二年，期滿得</w:t>
            </w:r>
            <w:r w:rsidR="00AB56D8" w:rsidRPr="008B4191">
              <w:rPr>
                <w:rFonts w:eastAsia="標楷體" w:hint="eastAsia"/>
              </w:rPr>
              <w:t>續聘</w:t>
            </w:r>
            <w:r w:rsidR="00AB56D8" w:rsidRPr="008B4191">
              <w:rPr>
                <w:rFonts w:eastAsia="標楷體" w:hint="eastAsia"/>
              </w:rPr>
              <w:t>(</w:t>
            </w:r>
            <w:r w:rsidR="00AB56D8" w:rsidRPr="008B4191">
              <w:rPr>
                <w:rFonts w:eastAsia="標楷體" w:hint="eastAsia"/>
              </w:rPr>
              <w:t>派</w:t>
            </w:r>
            <w:r w:rsidR="00AB56D8" w:rsidRPr="008B4191">
              <w:rPr>
                <w:rFonts w:eastAsia="標楷體" w:hint="eastAsia"/>
              </w:rPr>
              <w:t>)</w:t>
            </w:r>
            <w:r w:rsidR="00AB56D8" w:rsidRPr="008B4191">
              <w:rPr>
                <w:rFonts w:eastAsia="標楷體" w:hint="eastAsia"/>
              </w:rPr>
              <w:t>之</w:t>
            </w:r>
            <w:r w:rsidR="004A02EA">
              <w:rPr>
                <w:rFonts w:eastAsia="標楷體" w:hint="eastAsia"/>
              </w:rPr>
              <w:t>。</w:t>
            </w:r>
            <w:r w:rsidR="008B4191" w:rsidRPr="008B4191">
              <w:rPr>
                <w:rFonts w:eastAsia="標楷體" w:hint="eastAsia"/>
              </w:rPr>
              <w:t>但代表</w:t>
            </w:r>
          </w:p>
          <w:p w:rsidR="00AB56D8" w:rsidRPr="008B4191" w:rsidRDefault="008B4191" w:rsidP="008B4191">
            <w:pPr>
              <w:pStyle w:val="a9"/>
              <w:ind w:leftChars="0"/>
              <w:jc w:val="both"/>
              <w:rPr>
                <w:rFonts w:eastAsia="標楷體"/>
              </w:rPr>
            </w:pPr>
            <w:r w:rsidRPr="008B4191">
              <w:rPr>
                <w:rFonts w:eastAsia="標楷體" w:hint="eastAsia"/>
              </w:rPr>
              <w:t>學校出任者，應隨其本</w:t>
            </w:r>
            <w:r w:rsidR="00B124AC">
              <w:rPr>
                <w:rFonts w:eastAsia="標楷體" w:hint="eastAsia"/>
              </w:rPr>
              <w:t>職</w:t>
            </w:r>
            <w:r w:rsidRPr="008B4191">
              <w:rPr>
                <w:rFonts w:eastAsia="標楷體" w:hint="eastAsia"/>
              </w:rPr>
              <w:t>進退</w:t>
            </w:r>
            <w:r w:rsidR="00AB56D8" w:rsidRPr="008B4191">
              <w:rPr>
                <w:rFonts w:eastAsia="標楷體" w:hint="eastAsia"/>
              </w:rPr>
              <w:t>。</w:t>
            </w:r>
          </w:p>
          <w:p w:rsidR="006417D3" w:rsidRPr="00AB56D8" w:rsidRDefault="00DE002B" w:rsidP="00AB56D8">
            <w:pPr>
              <w:pStyle w:val="a9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委員出缺時，應</w:t>
            </w:r>
            <w:r w:rsidR="00AB56D8" w:rsidRPr="00AB56D8">
              <w:rPr>
                <w:rFonts w:eastAsia="標楷體" w:hint="eastAsia"/>
              </w:rPr>
              <w:t>補聘</w:t>
            </w:r>
            <w:r w:rsidR="00AB56D8" w:rsidRPr="00AB56D8">
              <w:rPr>
                <w:rFonts w:eastAsia="標楷體" w:hint="eastAsia"/>
              </w:rPr>
              <w:t>(</w:t>
            </w:r>
            <w:r w:rsidR="00AB56D8" w:rsidRPr="00AB56D8">
              <w:rPr>
                <w:rFonts w:eastAsia="標楷體" w:hint="eastAsia"/>
              </w:rPr>
              <w:t>派</w:t>
            </w:r>
            <w:r w:rsidR="00AB56D8" w:rsidRPr="00AB56D8">
              <w:rPr>
                <w:rFonts w:eastAsia="標楷體" w:hint="eastAsia"/>
              </w:rPr>
              <w:t>)</w:t>
            </w:r>
            <w:r w:rsidR="008B4191">
              <w:rPr>
                <w:rFonts w:eastAsia="標楷體" w:hint="eastAsia"/>
              </w:rPr>
              <w:t>之，</w:t>
            </w:r>
            <w:r w:rsidR="00AB56D8" w:rsidRPr="00AB56D8">
              <w:rPr>
                <w:rFonts w:eastAsia="標楷體" w:hint="eastAsia"/>
              </w:rPr>
              <w:t>其任期至原任期屆滿之日止。</w:t>
            </w:r>
          </w:p>
        </w:tc>
        <w:tc>
          <w:tcPr>
            <w:tcW w:w="2631" w:type="dxa"/>
          </w:tcPr>
          <w:p w:rsidR="009D19A3" w:rsidRPr="009D19A3" w:rsidRDefault="006736EA" w:rsidP="00DC0B4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訂定輔導團委員任期。</w:t>
            </w:r>
          </w:p>
        </w:tc>
      </w:tr>
      <w:tr w:rsidR="001A0C50" w:rsidTr="008B4191">
        <w:tc>
          <w:tcPr>
            <w:tcW w:w="5665" w:type="dxa"/>
          </w:tcPr>
          <w:p w:rsidR="008B4191" w:rsidRPr="008B4191" w:rsidRDefault="00AB56D8" w:rsidP="008B4191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</w:rPr>
            </w:pPr>
            <w:r w:rsidRPr="008B4191">
              <w:rPr>
                <w:rFonts w:eastAsia="標楷體" w:hint="eastAsia"/>
              </w:rPr>
              <w:t>本團會議應有全體委員二分之一以上出席始得</w:t>
            </w:r>
          </w:p>
          <w:p w:rsidR="00AB56D8" w:rsidRPr="008B4191" w:rsidRDefault="00AB56D8" w:rsidP="008B4191">
            <w:pPr>
              <w:pStyle w:val="a9"/>
              <w:ind w:leftChars="0"/>
              <w:jc w:val="both"/>
              <w:rPr>
                <w:rFonts w:eastAsia="標楷體"/>
              </w:rPr>
            </w:pPr>
            <w:r w:rsidRPr="008B4191">
              <w:rPr>
                <w:rFonts w:eastAsia="標楷體" w:hint="eastAsia"/>
              </w:rPr>
              <w:t>開會</w:t>
            </w:r>
            <w:r w:rsidR="008B4191">
              <w:rPr>
                <w:rFonts w:eastAsia="標楷體" w:hint="eastAsia"/>
              </w:rPr>
              <w:t>，</w:t>
            </w:r>
            <w:r w:rsidR="004A02EA">
              <w:rPr>
                <w:rFonts w:eastAsia="標楷體" w:hint="eastAsia"/>
              </w:rPr>
              <w:t>經</w:t>
            </w:r>
            <w:r w:rsidR="008B4191">
              <w:rPr>
                <w:rFonts w:eastAsia="標楷體" w:hint="eastAsia"/>
              </w:rPr>
              <w:t>出席委員過半數同意</w:t>
            </w:r>
            <w:r w:rsidR="004A02EA">
              <w:rPr>
                <w:rFonts w:eastAsia="標楷體" w:hint="eastAsia"/>
              </w:rPr>
              <w:t>，始得做成決議</w:t>
            </w:r>
            <w:r w:rsidRPr="008B4191">
              <w:rPr>
                <w:rFonts w:eastAsia="標楷體" w:hint="eastAsia"/>
              </w:rPr>
              <w:t>。</w:t>
            </w:r>
          </w:p>
          <w:p w:rsidR="00DC0B4D" w:rsidRPr="008B4191" w:rsidRDefault="00AB56D8" w:rsidP="008B4191">
            <w:pPr>
              <w:pStyle w:val="a9"/>
              <w:ind w:leftChars="0"/>
              <w:jc w:val="both"/>
              <w:rPr>
                <w:rFonts w:eastAsia="標楷體"/>
              </w:rPr>
            </w:pPr>
            <w:r w:rsidRPr="00AB56D8">
              <w:rPr>
                <w:rFonts w:eastAsia="標楷體" w:hint="eastAsia"/>
              </w:rPr>
              <w:t>本團各委員應親自出席，</w:t>
            </w:r>
            <w:r w:rsidR="008B4191">
              <w:rPr>
                <w:rFonts w:eastAsia="標楷體" w:hint="eastAsia"/>
              </w:rPr>
              <w:t>但學校代表之委員</w:t>
            </w:r>
            <w:r w:rsidRPr="00AB56D8">
              <w:rPr>
                <w:rFonts w:eastAsia="標楷體" w:hint="eastAsia"/>
              </w:rPr>
              <w:t>因故不能出席會議，得指派代表出席。</w:t>
            </w:r>
          </w:p>
        </w:tc>
        <w:tc>
          <w:tcPr>
            <w:tcW w:w="2631" w:type="dxa"/>
          </w:tcPr>
          <w:p w:rsidR="009D19A3" w:rsidRDefault="006736EA" w:rsidP="00DC0B4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訂定輔導團開會之規定。</w:t>
            </w:r>
          </w:p>
        </w:tc>
      </w:tr>
      <w:tr w:rsidR="00A05230" w:rsidTr="008B4191">
        <w:tc>
          <w:tcPr>
            <w:tcW w:w="5665" w:type="dxa"/>
          </w:tcPr>
          <w:p w:rsidR="00AB56D8" w:rsidRPr="008B4191" w:rsidRDefault="008B4191" w:rsidP="008B419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六、</w:t>
            </w:r>
            <w:r w:rsidR="00AB56D8" w:rsidRPr="008B4191">
              <w:rPr>
                <w:rFonts w:eastAsia="標楷體" w:hint="eastAsia"/>
              </w:rPr>
              <w:t>本團每年召開二次</w:t>
            </w:r>
            <w:r>
              <w:rPr>
                <w:rFonts w:eastAsia="標楷體" w:hint="eastAsia"/>
              </w:rPr>
              <w:t>會議</w:t>
            </w:r>
            <w:r w:rsidR="00AB56D8" w:rsidRPr="008B4191">
              <w:rPr>
                <w:rFonts w:eastAsia="標楷體" w:hint="eastAsia"/>
              </w:rPr>
              <w:t>；必要時得召開臨時會議。</w:t>
            </w:r>
          </w:p>
          <w:p w:rsidR="00AB56D8" w:rsidRPr="00AB56D8" w:rsidRDefault="00AB56D8" w:rsidP="00AB56D8">
            <w:pPr>
              <w:pStyle w:val="a9"/>
              <w:ind w:leftChars="0"/>
              <w:jc w:val="both"/>
              <w:rPr>
                <w:rFonts w:eastAsia="標楷體"/>
              </w:rPr>
            </w:pPr>
            <w:r w:rsidRPr="00AB56D8">
              <w:rPr>
                <w:rFonts w:eastAsia="標楷體" w:hint="eastAsia"/>
              </w:rPr>
              <w:t>前項會議由召集人擔任主席，召</w:t>
            </w:r>
            <w:r w:rsidR="008B4191">
              <w:rPr>
                <w:rFonts w:eastAsia="標楷體" w:hint="eastAsia"/>
              </w:rPr>
              <w:t>集人因故不能出席時，由出席委員互推之</w:t>
            </w:r>
            <w:r w:rsidRPr="00AB56D8">
              <w:rPr>
                <w:rFonts w:eastAsia="標楷體" w:hint="eastAsia"/>
              </w:rPr>
              <w:t>。</w:t>
            </w:r>
          </w:p>
          <w:p w:rsidR="00A05230" w:rsidRPr="008B4191" w:rsidRDefault="00A05230" w:rsidP="00AB56D8">
            <w:pPr>
              <w:pStyle w:val="a9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631" w:type="dxa"/>
          </w:tcPr>
          <w:p w:rsidR="00A05230" w:rsidRDefault="006736EA" w:rsidP="00DC0B4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訂定輔導團每年召開次數，確保輔導團之運作。</w:t>
            </w:r>
          </w:p>
        </w:tc>
      </w:tr>
      <w:tr w:rsidR="00A05230" w:rsidTr="008B4191">
        <w:tc>
          <w:tcPr>
            <w:tcW w:w="5665" w:type="dxa"/>
          </w:tcPr>
          <w:p w:rsidR="00D1503B" w:rsidRPr="004A02EA" w:rsidRDefault="008B4191" w:rsidP="00B124AC">
            <w:pPr>
              <w:pStyle w:val="a9"/>
              <w:numPr>
                <w:ilvl w:val="0"/>
                <w:numId w:val="18"/>
              </w:numPr>
              <w:ind w:leftChars="0"/>
              <w:rPr>
                <w:rFonts w:eastAsia="標楷體"/>
              </w:rPr>
            </w:pPr>
            <w:r w:rsidRPr="00363778">
              <w:rPr>
                <w:rFonts w:eastAsia="標楷體" w:hint="eastAsia"/>
              </w:rPr>
              <w:t>本團置執行秘書一人，由本府教育處社</w:t>
            </w:r>
            <w:r w:rsidR="004A02EA">
              <w:rPr>
                <w:rFonts w:eastAsia="標楷體" w:hint="eastAsia"/>
              </w:rPr>
              <w:t>會</w:t>
            </w:r>
            <w:r w:rsidRPr="00363778">
              <w:rPr>
                <w:rFonts w:eastAsia="標楷體" w:hint="eastAsia"/>
              </w:rPr>
              <w:t>教</w:t>
            </w:r>
            <w:r w:rsidR="004A02EA">
              <w:rPr>
                <w:rFonts w:eastAsia="標楷體" w:hint="eastAsia"/>
              </w:rPr>
              <w:t>育</w:t>
            </w:r>
            <w:r w:rsidR="00D4105D">
              <w:rPr>
                <w:rFonts w:eastAsia="標楷體" w:hint="eastAsia"/>
              </w:rPr>
              <w:t>科</w:t>
            </w:r>
            <w:r w:rsidRPr="00363778">
              <w:rPr>
                <w:rFonts w:eastAsia="標楷體" w:hint="eastAsia"/>
              </w:rPr>
              <w:t>科長</w:t>
            </w:r>
            <w:r w:rsidRPr="004A02EA">
              <w:rPr>
                <w:rFonts w:eastAsia="標楷體" w:hint="eastAsia"/>
              </w:rPr>
              <w:t>兼任，承召集人之命</w:t>
            </w:r>
            <w:r w:rsidR="00B124AC" w:rsidRPr="004A02EA">
              <w:rPr>
                <w:rFonts w:eastAsia="標楷體" w:hint="eastAsia"/>
              </w:rPr>
              <w:t>，辦理本會相關行政業務；其相關</w:t>
            </w:r>
            <w:r w:rsidR="00AB56D8" w:rsidRPr="004A02EA">
              <w:rPr>
                <w:rFonts w:eastAsia="標楷體" w:hint="eastAsia"/>
              </w:rPr>
              <w:t>幕僚作業由</w:t>
            </w:r>
            <w:r w:rsidR="00B124AC" w:rsidRPr="004A02EA">
              <w:rPr>
                <w:rFonts w:eastAsia="標楷體" w:hint="eastAsia"/>
              </w:rPr>
              <w:t>該科辦理。</w:t>
            </w:r>
          </w:p>
        </w:tc>
        <w:tc>
          <w:tcPr>
            <w:tcW w:w="2631" w:type="dxa"/>
          </w:tcPr>
          <w:p w:rsidR="00A05230" w:rsidRDefault="006736EA" w:rsidP="00DC0B4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訂定輔導團幕僚作業。</w:t>
            </w:r>
          </w:p>
        </w:tc>
      </w:tr>
      <w:tr w:rsidR="00A05230" w:rsidTr="008B4191">
        <w:tc>
          <w:tcPr>
            <w:tcW w:w="5665" w:type="dxa"/>
          </w:tcPr>
          <w:p w:rsidR="00A05230" w:rsidRPr="008B4191" w:rsidRDefault="00B124AC" w:rsidP="00DE002B">
            <w:pPr>
              <w:pStyle w:val="a9"/>
              <w:numPr>
                <w:ilvl w:val="0"/>
                <w:numId w:val="17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本團委員及工作</w:t>
            </w:r>
            <w:r w:rsidR="00AB56D8" w:rsidRPr="008B4191">
              <w:rPr>
                <w:rFonts w:eastAsia="標楷體" w:hint="eastAsia"/>
              </w:rPr>
              <w:t>人員均為無給職，</w:t>
            </w:r>
            <w:r w:rsidR="00DE002B">
              <w:rPr>
                <w:rFonts w:eastAsia="標楷體" w:hint="eastAsia"/>
              </w:rPr>
              <w:t>但外聘委員</w:t>
            </w:r>
            <w:r>
              <w:rPr>
                <w:rFonts w:eastAsia="標楷體" w:hint="eastAsia"/>
              </w:rPr>
              <w:t>得依規定支給出席費及交通費。</w:t>
            </w:r>
          </w:p>
        </w:tc>
        <w:tc>
          <w:tcPr>
            <w:tcW w:w="2631" w:type="dxa"/>
          </w:tcPr>
          <w:p w:rsidR="00A05230" w:rsidRDefault="006736EA" w:rsidP="00DC0B4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訂定委員有無給職。</w:t>
            </w:r>
          </w:p>
        </w:tc>
      </w:tr>
      <w:tr w:rsidR="00A05230" w:rsidTr="008B4191">
        <w:tc>
          <w:tcPr>
            <w:tcW w:w="5665" w:type="dxa"/>
          </w:tcPr>
          <w:p w:rsidR="00B46C55" w:rsidRPr="00AB56D8" w:rsidRDefault="00B124AC" w:rsidP="008B4191">
            <w:pPr>
              <w:pStyle w:val="a9"/>
              <w:numPr>
                <w:ilvl w:val="0"/>
                <w:numId w:val="17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本團所需經費，由本府教育處</w:t>
            </w:r>
            <w:r w:rsidR="00AB56D8" w:rsidRPr="00AB56D8">
              <w:rPr>
                <w:rFonts w:eastAsia="標楷體" w:hint="eastAsia"/>
              </w:rPr>
              <w:t>預算支應。</w:t>
            </w:r>
          </w:p>
        </w:tc>
        <w:tc>
          <w:tcPr>
            <w:tcW w:w="2631" w:type="dxa"/>
          </w:tcPr>
          <w:p w:rsidR="00A05230" w:rsidRDefault="00B124AC" w:rsidP="00DC0B4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訂定所需經費編列處</w:t>
            </w:r>
            <w:r w:rsidR="006736EA">
              <w:rPr>
                <w:rFonts w:eastAsia="標楷體" w:hint="eastAsia"/>
              </w:rPr>
              <w:t>室。</w:t>
            </w:r>
          </w:p>
        </w:tc>
      </w:tr>
    </w:tbl>
    <w:p w:rsidR="00256352" w:rsidRPr="001A0C50" w:rsidRDefault="00D956EF" w:rsidP="00FC0D9B"/>
    <w:sectPr w:rsidR="00256352" w:rsidRPr="001A0C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EF" w:rsidRDefault="00D956EF" w:rsidP="001A0C50">
      <w:r>
        <w:separator/>
      </w:r>
    </w:p>
  </w:endnote>
  <w:endnote w:type="continuationSeparator" w:id="0">
    <w:p w:rsidR="00D956EF" w:rsidRDefault="00D956EF" w:rsidP="001A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EF" w:rsidRDefault="00D956EF" w:rsidP="001A0C50">
      <w:r>
        <w:separator/>
      </w:r>
    </w:p>
  </w:footnote>
  <w:footnote w:type="continuationSeparator" w:id="0">
    <w:p w:rsidR="00D956EF" w:rsidRDefault="00D956EF" w:rsidP="001A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BE6"/>
    <w:multiLevelType w:val="hybridMultilevel"/>
    <w:tmpl w:val="4FDAC8CA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B63F7"/>
    <w:multiLevelType w:val="hybridMultilevel"/>
    <w:tmpl w:val="8C3E93AA"/>
    <w:lvl w:ilvl="0" w:tplc="B270FDA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E63647"/>
    <w:multiLevelType w:val="hybridMultilevel"/>
    <w:tmpl w:val="E474C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5F687B"/>
    <w:multiLevelType w:val="hybridMultilevel"/>
    <w:tmpl w:val="14CE7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007654"/>
    <w:multiLevelType w:val="hybridMultilevel"/>
    <w:tmpl w:val="EAC04794"/>
    <w:lvl w:ilvl="0" w:tplc="ECE2374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065704"/>
    <w:multiLevelType w:val="hybridMultilevel"/>
    <w:tmpl w:val="625E4934"/>
    <w:lvl w:ilvl="0" w:tplc="4F12C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1C47B9"/>
    <w:multiLevelType w:val="hybridMultilevel"/>
    <w:tmpl w:val="A502BAD2"/>
    <w:lvl w:ilvl="0" w:tplc="230CFD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BD1FCD"/>
    <w:multiLevelType w:val="hybridMultilevel"/>
    <w:tmpl w:val="85D849C6"/>
    <w:lvl w:ilvl="0" w:tplc="B270FDA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D73EB6"/>
    <w:multiLevelType w:val="hybridMultilevel"/>
    <w:tmpl w:val="18E44D56"/>
    <w:lvl w:ilvl="0" w:tplc="3AC88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574CF5"/>
    <w:multiLevelType w:val="hybridMultilevel"/>
    <w:tmpl w:val="5AB0A63A"/>
    <w:lvl w:ilvl="0" w:tplc="997219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20C6D8C"/>
    <w:multiLevelType w:val="hybridMultilevel"/>
    <w:tmpl w:val="E9305B8A"/>
    <w:lvl w:ilvl="0" w:tplc="3F46D3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CC5DF5"/>
    <w:multiLevelType w:val="hybridMultilevel"/>
    <w:tmpl w:val="7360C26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BEE140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D5AC3"/>
    <w:multiLevelType w:val="hybridMultilevel"/>
    <w:tmpl w:val="7950751C"/>
    <w:lvl w:ilvl="0" w:tplc="B270FDA0">
      <w:start w:val="1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0F15AFC"/>
    <w:multiLevelType w:val="hybridMultilevel"/>
    <w:tmpl w:val="57E2D132"/>
    <w:lvl w:ilvl="0" w:tplc="D6728B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630"/>
    <w:multiLevelType w:val="hybridMultilevel"/>
    <w:tmpl w:val="C01EDD1C"/>
    <w:lvl w:ilvl="0" w:tplc="B270FDA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C64C2D"/>
    <w:multiLevelType w:val="hybridMultilevel"/>
    <w:tmpl w:val="E46203DE"/>
    <w:lvl w:ilvl="0" w:tplc="4DF08416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6728B7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387BBA"/>
    <w:multiLevelType w:val="hybridMultilevel"/>
    <w:tmpl w:val="F1B68B3E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C571F2"/>
    <w:multiLevelType w:val="hybridMultilevel"/>
    <w:tmpl w:val="35382EFE"/>
    <w:lvl w:ilvl="0" w:tplc="AE2EC99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15"/>
  </w:num>
  <w:num w:numId="9">
    <w:abstractNumId w:val="13"/>
  </w:num>
  <w:num w:numId="10">
    <w:abstractNumId w:val="2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10"/>
  </w:num>
  <w:num w:numId="16">
    <w:abstractNumId w:val="1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B1"/>
    <w:rsid w:val="000002DD"/>
    <w:rsid w:val="00000D06"/>
    <w:rsid w:val="000715FE"/>
    <w:rsid w:val="00183042"/>
    <w:rsid w:val="001A0C50"/>
    <w:rsid w:val="001B2206"/>
    <w:rsid w:val="001D62B1"/>
    <w:rsid w:val="00206C2B"/>
    <w:rsid w:val="00257AEF"/>
    <w:rsid w:val="00275CF7"/>
    <w:rsid w:val="002D01E6"/>
    <w:rsid w:val="002F7F34"/>
    <w:rsid w:val="003405B1"/>
    <w:rsid w:val="00363778"/>
    <w:rsid w:val="003D73D4"/>
    <w:rsid w:val="00461DFF"/>
    <w:rsid w:val="00491B88"/>
    <w:rsid w:val="004A02EA"/>
    <w:rsid w:val="004A463E"/>
    <w:rsid w:val="00551F89"/>
    <w:rsid w:val="00560DAE"/>
    <w:rsid w:val="005724EB"/>
    <w:rsid w:val="00590791"/>
    <w:rsid w:val="005C06B6"/>
    <w:rsid w:val="006417D3"/>
    <w:rsid w:val="006736EA"/>
    <w:rsid w:val="00685704"/>
    <w:rsid w:val="006A1F04"/>
    <w:rsid w:val="006D32F9"/>
    <w:rsid w:val="00714A5F"/>
    <w:rsid w:val="00731378"/>
    <w:rsid w:val="0075457E"/>
    <w:rsid w:val="00767EB3"/>
    <w:rsid w:val="00781AED"/>
    <w:rsid w:val="008656AD"/>
    <w:rsid w:val="008B4191"/>
    <w:rsid w:val="009628E6"/>
    <w:rsid w:val="009D19A3"/>
    <w:rsid w:val="00A03746"/>
    <w:rsid w:val="00A05230"/>
    <w:rsid w:val="00AA184B"/>
    <w:rsid w:val="00AB56D8"/>
    <w:rsid w:val="00B124AC"/>
    <w:rsid w:val="00B17435"/>
    <w:rsid w:val="00B46C55"/>
    <w:rsid w:val="00BA4FED"/>
    <w:rsid w:val="00BA50A9"/>
    <w:rsid w:val="00BD5ED7"/>
    <w:rsid w:val="00BE681A"/>
    <w:rsid w:val="00BF76B1"/>
    <w:rsid w:val="00C40234"/>
    <w:rsid w:val="00C83D8D"/>
    <w:rsid w:val="00D111CF"/>
    <w:rsid w:val="00D1503B"/>
    <w:rsid w:val="00D4105D"/>
    <w:rsid w:val="00D956EF"/>
    <w:rsid w:val="00DA46C9"/>
    <w:rsid w:val="00DC0B4D"/>
    <w:rsid w:val="00DE002B"/>
    <w:rsid w:val="00DE2C7A"/>
    <w:rsid w:val="00DF4330"/>
    <w:rsid w:val="00E00363"/>
    <w:rsid w:val="00E2332A"/>
    <w:rsid w:val="00E65AF8"/>
    <w:rsid w:val="00E818E2"/>
    <w:rsid w:val="00EB25E5"/>
    <w:rsid w:val="00ED7487"/>
    <w:rsid w:val="00EF5AD6"/>
    <w:rsid w:val="00F1563D"/>
    <w:rsid w:val="00F15660"/>
    <w:rsid w:val="00F640D4"/>
    <w:rsid w:val="00FC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43E77-998E-43C7-A466-0C23B441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6B1"/>
    <w:pPr>
      <w:ind w:left="480" w:hangingChars="200" w:hanging="480"/>
    </w:pPr>
    <w:rPr>
      <w:rFonts w:eastAsia="標楷體"/>
    </w:rPr>
  </w:style>
  <w:style w:type="character" w:customStyle="1" w:styleId="a4">
    <w:name w:val="本文縮排 字元"/>
    <w:basedOn w:val="a0"/>
    <w:link w:val="a3"/>
    <w:rsid w:val="00BF76B1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A0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0C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0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0C5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14A5F"/>
    <w:pPr>
      <w:ind w:leftChars="200" w:left="480"/>
    </w:pPr>
  </w:style>
  <w:style w:type="paragraph" w:styleId="aa">
    <w:name w:val="Body Text"/>
    <w:basedOn w:val="a"/>
    <w:link w:val="ab"/>
    <w:uiPriority w:val="99"/>
    <w:semiHidden/>
    <w:unhideWhenUsed/>
    <w:rsid w:val="00F1563D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F1563D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0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E0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>CYHG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吳柏村</dc:creator>
  <cp:keywords/>
  <dc:description/>
  <cp:lastModifiedBy>賴育群</cp:lastModifiedBy>
  <cp:revision>6</cp:revision>
  <cp:lastPrinted>2020-01-13T07:06:00Z</cp:lastPrinted>
  <dcterms:created xsi:type="dcterms:W3CDTF">2020-01-10T08:24:00Z</dcterms:created>
  <dcterms:modified xsi:type="dcterms:W3CDTF">2020-01-14T01:09:00Z</dcterms:modified>
</cp:coreProperties>
</file>