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31B" w:rsidRPr="001204AF" w:rsidRDefault="008A131B" w:rsidP="008A131B">
      <w:pPr>
        <w:pStyle w:val="Default"/>
        <w:spacing w:afterLines="20" w:after="72" w:line="500" w:lineRule="exact"/>
        <w:jc w:val="center"/>
        <w:rPr>
          <w:rFonts w:hAnsi="標楷體"/>
          <w:b/>
          <w:sz w:val="28"/>
          <w:szCs w:val="26"/>
        </w:rPr>
      </w:pPr>
      <w:bookmarkStart w:id="0" w:name="_GoBack"/>
      <w:bookmarkEnd w:id="0"/>
      <w:r w:rsidRPr="001204AF">
        <w:rPr>
          <w:rFonts w:hAnsi="標楷體" w:hint="eastAsia"/>
          <w:b/>
          <w:sz w:val="28"/>
          <w:szCs w:val="26"/>
        </w:rPr>
        <w:t>嘉義縣國小</w:t>
      </w:r>
      <w:r w:rsidR="00605C25" w:rsidRPr="001204AF">
        <w:rPr>
          <w:rFonts w:hAnsi="標楷體" w:hint="eastAsia"/>
          <w:b/>
          <w:sz w:val="28"/>
          <w:szCs w:val="26"/>
        </w:rPr>
        <w:t>資賦優異學生</w:t>
      </w:r>
      <w:r w:rsidRPr="001204AF">
        <w:rPr>
          <w:rFonts w:hAnsi="標楷體" w:hint="eastAsia"/>
          <w:b/>
          <w:sz w:val="28"/>
          <w:szCs w:val="26"/>
        </w:rPr>
        <w:t>冬令營</w:t>
      </w:r>
      <w:r w:rsidR="007E1F10" w:rsidRPr="001204AF">
        <w:rPr>
          <w:rFonts w:hAnsi="標楷體" w:hint="eastAsia"/>
          <w:b/>
          <w:sz w:val="28"/>
          <w:szCs w:val="26"/>
        </w:rPr>
        <w:t>-</w:t>
      </w:r>
      <w:r w:rsidR="00DA28E0" w:rsidRPr="001204AF">
        <w:rPr>
          <w:rFonts w:hAnsi="標楷體" w:hint="eastAsia"/>
          <w:b/>
          <w:sz w:val="28"/>
          <w:szCs w:val="26"/>
        </w:rPr>
        <w:t>六年級</w:t>
      </w:r>
      <w:r w:rsidRPr="001204AF">
        <w:rPr>
          <w:rFonts w:hAnsi="標楷體" w:hint="eastAsia"/>
          <w:b/>
          <w:sz w:val="28"/>
          <w:szCs w:val="26"/>
        </w:rPr>
        <w:t>課程</w:t>
      </w:r>
    </w:p>
    <w:p w:rsidR="00605C25" w:rsidRPr="001204AF" w:rsidRDefault="00605C25" w:rsidP="001204AF">
      <w:pPr>
        <w:pStyle w:val="Default"/>
        <w:numPr>
          <w:ilvl w:val="0"/>
          <w:numId w:val="9"/>
        </w:numPr>
        <w:tabs>
          <w:tab w:val="left" w:pos="567"/>
        </w:tabs>
        <w:snapToGrid w:val="0"/>
        <w:spacing w:beforeLines="30" w:before="108" w:line="320" w:lineRule="exact"/>
        <w:ind w:left="485" w:hangingChars="202" w:hanging="485"/>
        <w:jc w:val="both"/>
        <w:rPr>
          <w:rFonts w:hAnsi="標楷體"/>
          <w:szCs w:val="26"/>
        </w:rPr>
      </w:pPr>
      <w:r w:rsidRPr="001204AF">
        <w:rPr>
          <w:rFonts w:hAnsi="標楷體" w:hint="eastAsia"/>
          <w:color w:val="auto"/>
          <w:szCs w:val="26"/>
        </w:rPr>
        <w:t>參加對象：</w:t>
      </w:r>
    </w:p>
    <w:p w:rsidR="00605C25" w:rsidRPr="001204AF" w:rsidRDefault="00605C25" w:rsidP="008B2A59">
      <w:pPr>
        <w:pStyle w:val="Default"/>
        <w:numPr>
          <w:ilvl w:val="0"/>
          <w:numId w:val="10"/>
        </w:numPr>
        <w:tabs>
          <w:tab w:val="left" w:pos="567"/>
        </w:tabs>
        <w:snapToGrid w:val="0"/>
        <w:spacing w:beforeLines="30" w:before="108" w:line="260" w:lineRule="exact"/>
        <w:ind w:hanging="762"/>
        <w:jc w:val="both"/>
        <w:rPr>
          <w:rFonts w:hAnsi="標楷體"/>
          <w:szCs w:val="26"/>
        </w:rPr>
      </w:pPr>
      <w:r w:rsidRPr="001204AF">
        <w:rPr>
          <w:rFonts w:hAnsi="標楷體" w:hint="eastAsia"/>
          <w:szCs w:val="26"/>
        </w:rPr>
        <w:t>國小六年級通過本縣一般智能資優鑑定之資賦優異學生。</w:t>
      </w:r>
    </w:p>
    <w:p w:rsidR="00605C25" w:rsidRPr="001204AF" w:rsidRDefault="00605C25" w:rsidP="008B2A59">
      <w:pPr>
        <w:pStyle w:val="Default"/>
        <w:numPr>
          <w:ilvl w:val="0"/>
          <w:numId w:val="10"/>
        </w:numPr>
        <w:tabs>
          <w:tab w:val="left" w:pos="567"/>
        </w:tabs>
        <w:snapToGrid w:val="0"/>
        <w:spacing w:beforeLines="30" w:before="108" w:line="260" w:lineRule="exact"/>
        <w:ind w:left="567" w:hanging="283"/>
        <w:jc w:val="both"/>
        <w:rPr>
          <w:rFonts w:hAnsi="標楷體"/>
          <w:szCs w:val="26"/>
        </w:rPr>
      </w:pPr>
      <w:r w:rsidRPr="001204AF">
        <w:rPr>
          <w:rFonts w:hAnsi="標楷體" w:hint="eastAsia"/>
          <w:szCs w:val="26"/>
        </w:rPr>
        <w:t>國小六年級具國文、數學、自然或領導才能</w:t>
      </w:r>
      <w:r w:rsidR="002710D3" w:rsidRPr="001204AF">
        <w:rPr>
          <w:rFonts w:hAnsi="標楷體" w:hint="eastAsia"/>
          <w:szCs w:val="26"/>
        </w:rPr>
        <w:t>資賦優異特質學生，由</w:t>
      </w:r>
      <w:r w:rsidRPr="001204AF">
        <w:rPr>
          <w:rFonts w:hAnsi="標楷體" w:hint="eastAsia"/>
          <w:szCs w:val="26"/>
        </w:rPr>
        <w:t>老師推薦參加。</w:t>
      </w:r>
    </w:p>
    <w:p w:rsidR="00605C25" w:rsidRPr="001204AF" w:rsidRDefault="00605C25" w:rsidP="008B2A59">
      <w:pPr>
        <w:pStyle w:val="Default"/>
        <w:numPr>
          <w:ilvl w:val="0"/>
          <w:numId w:val="10"/>
        </w:numPr>
        <w:tabs>
          <w:tab w:val="left" w:pos="567"/>
        </w:tabs>
        <w:snapToGrid w:val="0"/>
        <w:spacing w:beforeLines="30" w:before="108" w:line="260" w:lineRule="exact"/>
        <w:ind w:left="567" w:hanging="283"/>
        <w:jc w:val="both"/>
        <w:rPr>
          <w:rFonts w:hAnsi="標楷體"/>
          <w:szCs w:val="26"/>
        </w:rPr>
      </w:pPr>
      <w:r w:rsidRPr="001204AF">
        <w:rPr>
          <w:rFonts w:hAnsi="標楷體" w:hint="eastAsia"/>
          <w:szCs w:val="26"/>
        </w:rPr>
        <w:t>經鑑定通過一般智能資賦優異學生優先錄取（第一順位），其餘依報名先後順序錄取，額滿為止。</w:t>
      </w:r>
    </w:p>
    <w:p w:rsidR="00605C25" w:rsidRPr="001204AF" w:rsidRDefault="008A131B" w:rsidP="001204AF">
      <w:pPr>
        <w:pStyle w:val="Default"/>
        <w:numPr>
          <w:ilvl w:val="0"/>
          <w:numId w:val="9"/>
        </w:numPr>
        <w:tabs>
          <w:tab w:val="left" w:pos="851"/>
        </w:tabs>
        <w:snapToGrid w:val="0"/>
        <w:spacing w:beforeLines="30" w:before="108" w:line="320" w:lineRule="exact"/>
        <w:ind w:left="567" w:hanging="567"/>
        <w:jc w:val="both"/>
        <w:rPr>
          <w:rFonts w:hAnsi="標楷體"/>
          <w:szCs w:val="26"/>
        </w:rPr>
      </w:pPr>
      <w:r w:rsidRPr="001204AF">
        <w:rPr>
          <w:rFonts w:hAnsi="標楷體" w:hint="eastAsia"/>
          <w:szCs w:val="26"/>
        </w:rPr>
        <w:t>活動地點：嘉義縣民雄鄉東榮國小</w:t>
      </w:r>
      <w:r w:rsidRPr="001204AF">
        <w:rPr>
          <w:rFonts w:hAnsi="標楷體" w:hint="eastAsia"/>
          <w:color w:val="auto"/>
          <w:szCs w:val="26"/>
        </w:rPr>
        <w:t>(</w:t>
      </w:r>
      <w:r w:rsidRPr="001204AF">
        <w:rPr>
          <w:rFonts w:hAnsi="標楷體" w:cs="Arial"/>
          <w:color w:val="222222"/>
          <w:szCs w:val="26"/>
          <w:shd w:val="clear" w:color="auto" w:fill="FFFFFF"/>
        </w:rPr>
        <w:t>頂崙村105號</w:t>
      </w:r>
      <w:r w:rsidRPr="001204AF">
        <w:rPr>
          <w:rFonts w:hAnsi="標楷體" w:hint="eastAsia"/>
          <w:color w:val="auto"/>
          <w:szCs w:val="26"/>
        </w:rPr>
        <w:t xml:space="preserve"> )</w:t>
      </w:r>
    </w:p>
    <w:p w:rsidR="00605C25" w:rsidRPr="001204AF" w:rsidRDefault="008A131B" w:rsidP="001204AF">
      <w:pPr>
        <w:pStyle w:val="Default"/>
        <w:numPr>
          <w:ilvl w:val="0"/>
          <w:numId w:val="9"/>
        </w:numPr>
        <w:tabs>
          <w:tab w:val="left" w:pos="567"/>
        </w:tabs>
        <w:snapToGrid w:val="0"/>
        <w:spacing w:beforeLines="30" w:before="108" w:line="320" w:lineRule="exact"/>
        <w:ind w:left="567" w:hanging="567"/>
        <w:jc w:val="both"/>
        <w:rPr>
          <w:rFonts w:hAnsi="標楷體"/>
          <w:szCs w:val="26"/>
        </w:rPr>
      </w:pPr>
      <w:r w:rsidRPr="001204AF">
        <w:rPr>
          <w:rFonts w:hAnsi="標楷體" w:hint="eastAsia"/>
          <w:szCs w:val="26"/>
        </w:rPr>
        <w:t>報到時間：8：40-8：55，9：00開始上課，16：00課程結束，提供午餐但不提供交通接送。</w:t>
      </w:r>
    </w:p>
    <w:p w:rsidR="001204AF" w:rsidRPr="001204AF" w:rsidRDefault="008A131B" w:rsidP="001204AF">
      <w:pPr>
        <w:pStyle w:val="Default"/>
        <w:numPr>
          <w:ilvl w:val="0"/>
          <w:numId w:val="9"/>
        </w:numPr>
        <w:tabs>
          <w:tab w:val="left" w:pos="567"/>
        </w:tabs>
        <w:snapToGrid w:val="0"/>
        <w:spacing w:beforeLines="30" w:before="108" w:line="320" w:lineRule="exact"/>
        <w:ind w:left="851" w:hanging="851"/>
        <w:jc w:val="both"/>
        <w:rPr>
          <w:rFonts w:hAnsi="標楷體"/>
          <w:szCs w:val="26"/>
        </w:rPr>
      </w:pPr>
      <w:r w:rsidRPr="001204AF">
        <w:rPr>
          <w:rFonts w:hAnsi="標楷體" w:hint="eastAsia"/>
          <w:szCs w:val="26"/>
        </w:rPr>
        <w:t>報到地點：東榮國小穿堂</w:t>
      </w:r>
    </w:p>
    <w:p w:rsidR="001204AF" w:rsidRDefault="00A20E63" w:rsidP="001204AF">
      <w:pPr>
        <w:pStyle w:val="Default"/>
        <w:numPr>
          <w:ilvl w:val="0"/>
          <w:numId w:val="9"/>
        </w:numPr>
        <w:tabs>
          <w:tab w:val="left" w:pos="567"/>
        </w:tabs>
        <w:snapToGrid w:val="0"/>
        <w:spacing w:beforeLines="30" w:before="108" w:line="320" w:lineRule="exact"/>
        <w:ind w:left="567" w:hanging="567"/>
        <w:rPr>
          <w:rFonts w:hAnsi="標楷體"/>
          <w:szCs w:val="26"/>
        </w:rPr>
      </w:pPr>
      <w:r w:rsidRPr="001204AF">
        <w:rPr>
          <w:rFonts w:hAnsi="標楷體" w:hint="eastAsia"/>
          <w:szCs w:val="26"/>
        </w:rPr>
        <w:t>報名方式：</w:t>
      </w:r>
      <w:r w:rsidR="002710D3" w:rsidRPr="001204AF">
        <w:rPr>
          <w:rFonts w:hAnsi="標楷體" w:hint="eastAsia"/>
          <w:szCs w:val="26"/>
        </w:rPr>
        <w:t>請學校老師推薦</w:t>
      </w:r>
      <w:r w:rsidR="003013F2" w:rsidRPr="001204AF">
        <w:rPr>
          <w:rFonts w:hAnsi="標楷體" w:hint="eastAsia"/>
          <w:szCs w:val="26"/>
        </w:rPr>
        <w:t>報名</w:t>
      </w:r>
      <w:r w:rsidR="002710D3" w:rsidRPr="001204AF">
        <w:rPr>
          <w:rFonts w:hAnsi="標楷體" w:hint="eastAsia"/>
          <w:szCs w:val="26"/>
        </w:rPr>
        <w:t>，</w:t>
      </w:r>
      <w:r w:rsidR="009B2E41" w:rsidRPr="001204AF">
        <w:rPr>
          <w:rFonts w:hAnsi="標楷體" w:hint="eastAsia"/>
          <w:szCs w:val="26"/>
        </w:rPr>
        <w:t>即日起至108年1月</w:t>
      </w:r>
      <w:r w:rsidR="00BD3313" w:rsidRPr="001204AF">
        <w:rPr>
          <w:rFonts w:hAnsi="標楷體" w:hint="eastAsia"/>
          <w:szCs w:val="26"/>
        </w:rPr>
        <w:t>3</w:t>
      </w:r>
      <w:r w:rsidR="009B2E41" w:rsidRPr="001204AF">
        <w:rPr>
          <w:rFonts w:hAnsi="標楷體" w:hint="eastAsia"/>
          <w:szCs w:val="26"/>
        </w:rPr>
        <w:t>日(</w:t>
      </w:r>
      <w:r w:rsidR="00BD3313" w:rsidRPr="001204AF">
        <w:rPr>
          <w:rFonts w:hAnsi="標楷體" w:hint="eastAsia"/>
          <w:szCs w:val="26"/>
        </w:rPr>
        <w:t>四</w:t>
      </w:r>
      <w:r w:rsidR="009B2E41" w:rsidRPr="001204AF">
        <w:rPr>
          <w:rFonts w:hAnsi="標楷體" w:hint="eastAsia"/>
          <w:szCs w:val="26"/>
        </w:rPr>
        <w:t>)</w:t>
      </w:r>
      <w:r w:rsidRPr="001204AF">
        <w:rPr>
          <w:rFonts w:hAnsi="標楷體" w:hint="eastAsia"/>
          <w:szCs w:val="26"/>
        </w:rPr>
        <w:t>前</w:t>
      </w:r>
      <w:r w:rsidR="00CD3767" w:rsidRPr="001204AF">
        <w:rPr>
          <w:rFonts w:hAnsi="標楷體" w:hint="eastAsia"/>
          <w:szCs w:val="26"/>
        </w:rPr>
        <w:t>至嘉義縣特教資訊網</w:t>
      </w:r>
      <w:hyperlink r:id="rId6" w:history="1">
        <w:r w:rsidR="003013F2" w:rsidRPr="001204AF">
          <w:rPr>
            <w:rStyle w:val="a5"/>
            <w:rFonts w:hAnsi="標楷體"/>
            <w:szCs w:val="26"/>
          </w:rPr>
          <w:t>http://spcedu.cyc.edu.tw/spcedu/</w:t>
        </w:r>
      </w:hyperlink>
      <w:r w:rsidR="003013F2" w:rsidRPr="001204AF">
        <w:rPr>
          <w:rFonts w:hAnsi="標楷體" w:hint="eastAsia"/>
          <w:szCs w:val="26"/>
        </w:rPr>
        <w:t>→最新消息公告區查詢</w:t>
      </w:r>
      <w:r w:rsidRPr="001204AF">
        <w:rPr>
          <w:rFonts w:hAnsi="標楷體" w:hint="eastAsia"/>
          <w:szCs w:val="26"/>
        </w:rPr>
        <w:t>，</w:t>
      </w:r>
      <w:r w:rsidR="00CD3767" w:rsidRPr="001204AF">
        <w:rPr>
          <w:rFonts w:hAnsi="標楷體" w:hint="eastAsia"/>
          <w:szCs w:val="26"/>
        </w:rPr>
        <w:t>或</w:t>
      </w:r>
      <w:r w:rsidRPr="001204AF">
        <w:rPr>
          <w:rFonts w:hAnsi="標楷體" w:hint="eastAsia"/>
          <w:szCs w:val="26"/>
        </w:rPr>
        <w:t>連結</w:t>
      </w:r>
      <w:r w:rsidR="00CD3767" w:rsidRPr="001204AF">
        <w:rPr>
          <w:rFonts w:hAnsi="標楷體" w:hint="eastAsia"/>
          <w:szCs w:val="26"/>
        </w:rPr>
        <w:t>至</w:t>
      </w:r>
      <w:r w:rsidRPr="001204AF">
        <w:rPr>
          <w:rFonts w:hAnsi="標楷體" w:hint="eastAsia"/>
          <w:szCs w:val="26"/>
        </w:rPr>
        <w:t>下列網址</w:t>
      </w:r>
      <w:hyperlink r:id="rId7" w:history="1">
        <w:r w:rsidR="00844CE5" w:rsidRPr="001204AF">
          <w:rPr>
            <w:rStyle w:val="a5"/>
            <w:rFonts w:hAnsi="標楷體"/>
            <w:szCs w:val="26"/>
          </w:rPr>
          <w:t>https://goo.gl/forms/3lvD9unduKWVd1fT2</w:t>
        </w:r>
      </w:hyperlink>
      <w:r w:rsidRPr="001204AF">
        <w:rPr>
          <w:rFonts w:hAnsi="標楷體" w:hint="eastAsia"/>
          <w:szCs w:val="26"/>
        </w:rPr>
        <w:t xml:space="preserve"> </w:t>
      </w:r>
      <w:r w:rsidR="001204AF" w:rsidRPr="001204AF">
        <w:rPr>
          <w:rFonts w:hAnsi="標楷體" w:hint="eastAsia"/>
          <w:szCs w:val="26"/>
        </w:rPr>
        <w:t xml:space="preserve">    </w:t>
      </w:r>
    </w:p>
    <w:p w:rsidR="008B2A59" w:rsidRDefault="008B2A59" w:rsidP="001204AF">
      <w:pPr>
        <w:pStyle w:val="Default"/>
        <w:numPr>
          <w:ilvl w:val="0"/>
          <w:numId w:val="9"/>
        </w:numPr>
        <w:tabs>
          <w:tab w:val="left" w:pos="567"/>
        </w:tabs>
        <w:snapToGrid w:val="0"/>
        <w:spacing w:beforeLines="30" w:before="108" w:line="320" w:lineRule="exact"/>
        <w:ind w:left="567" w:hanging="567"/>
        <w:rPr>
          <w:rFonts w:hAnsi="標楷體"/>
          <w:szCs w:val="26"/>
        </w:rPr>
      </w:pPr>
      <w:r>
        <w:rPr>
          <w:rFonts w:hAnsi="標楷體" w:hint="eastAsia"/>
          <w:szCs w:val="26"/>
        </w:rPr>
        <w:t>如有相關問題，請洽詢資優教育資源中心黃宜屏老師，電話：05-2217484。</w:t>
      </w:r>
    </w:p>
    <w:p w:rsidR="008A131B" w:rsidRPr="001204AF" w:rsidRDefault="00605C25" w:rsidP="001204AF">
      <w:pPr>
        <w:pStyle w:val="Default"/>
        <w:tabs>
          <w:tab w:val="left" w:pos="567"/>
        </w:tabs>
        <w:snapToGrid w:val="0"/>
        <w:spacing w:beforeLines="30" w:before="108" w:line="320" w:lineRule="exact"/>
        <w:ind w:left="567"/>
        <w:jc w:val="right"/>
        <w:rPr>
          <w:rFonts w:hAnsi="標楷體"/>
          <w:szCs w:val="26"/>
        </w:rPr>
      </w:pPr>
      <w:r w:rsidRPr="001204AF">
        <w:rPr>
          <w:rFonts w:hAnsi="標楷體" w:hint="eastAsia"/>
          <w:szCs w:val="26"/>
        </w:rPr>
        <w:t>※本活動</w:t>
      </w:r>
      <w:r w:rsidR="007E1F10" w:rsidRPr="001204AF">
        <w:rPr>
          <w:rFonts w:hAnsi="標楷體" w:hint="eastAsia"/>
          <w:szCs w:val="26"/>
        </w:rPr>
        <w:t>全程</w:t>
      </w:r>
      <w:r w:rsidRPr="001204AF">
        <w:rPr>
          <w:rFonts w:hAnsi="標楷體" w:hint="eastAsia"/>
          <w:szCs w:val="26"/>
        </w:rPr>
        <w:t>免費</w:t>
      </w: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99"/>
        <w:gridCol w:w="2787"/>
        <w:gridCol w:w="2977"/>
      </w:tblGrid>
      <w:tr w:rsidR="00DA28E0" w:rsidRPr="0069662D" w:rsidTr="00DA28E0">
        <w:tc>
          <w:tcPr>
            <w:tcW w:w="993" w:type="dxa"/>
            <w:shd w:val="clear" w:color="auto" w:fill="auto"/>
          </w:tcPr>
          <w:p w:rsidR="00DA28E0" w:rsidRPr="0069662D" w:rsidRDefault="00DA28E0" w:rsidP="00A8233C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</w:rPr>
            </w:pPr>
            <w:r w:rsidRPr="0069662D">
              <w:rPr>
                <w:rFonts w:hAnsi="標楷體" w:hint="eastAsia"/>
                <w:sz w:val="28"/>
              </w:rPr>
              <w:t>年級/節數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DA28E0" w:rsidRPr="0069662D" w:rsidRDefault="00DA28E0" w:rsidP="001204AF">
            <w:pPr>
              <w:pStyle w:val="Default"/>
              <w:spacing w:afterLines="20" w:after="72" w:line="500" w:lineRule="exact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1/22(二)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A28E0" w:rsidRPr="0069662D" w:rsidRDefault="00DA28E0" w:rsidP="001204AF">
            <w:pPr>
              <w:pStyle w:val="Default"/>
              <w:spacing w:afterLines="20" w:after="72" w:line="500" w:lineRule="exact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1/23(三)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8E0" w:rsidRPr="0069662D" w:rsidRDefault="00DA28E0" w:rsidP="001204AF">
            <w:pPr>
              <w:pStyle w:val="Default"/>
              <w:spacing w:afterLines="20" w:after="72" w:line="500" w:lineRule="exact"/>
              <w:jc w:val="center"/>
              <w:rPr>
                <w:rFonts w:hAnsi="標楷體"/>
                <w:sz w:val="28"/>
              </w:rPr>
            </w:pPr>
            <w:r>
              <w:rPr>
                <w:rFonts w:hAnsi="標楷體" w:hint="eastAsia"/>
                <w:sz w:val="28"/>
              </w:rPr>
              <w:t>1/24(四)</w:t>
            </w:r>
          </w:p>
        </w:tc>
      </w:tr>
      <w:tr w:rsidR="00DA28E0" w:rsidRPr="0069662D" w:rsidTr="00DA28E0">
        <w:trPr>
          <w:cantSplit/>
          <w:trHeight w:val="1872"/>
        </w:trPr>
        <w:tc>
          <w:tcPr>
            <w:tcW w:w="993" w:type="dxa"/>
            <w:shd w:val="clear" w:color="auto" w:fill="auto"/>
            <w:vAlign w:val="center"/>
          </w:tcPr>
          <w:p w:rsidR="00DA28E0" w:rsidRPr="0069662D" w:rsidRDefault="00DA28E0" w:rsidP="00A8233C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</w:rPr>
            </w:pPr>
            <w:r w:rsidRPr="0069662D">
              <w:rPr>
                <w:rFonts w:hAnsi="標楷體" w:hint="eastAsia"/>
                <w:sz w:val="28"/>
              </w:rPr>
              <w:t>09:00</w:t>
            </w:r>
          </w:p>
          <w:p w:rsidR="00DA28E0" w:rsidRPr="0069662D" w:rsidRDefault="00DA28E0" w:rsidP="00A8233C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</w:rPr>
            </w:pPr>
            <w:r w:rsidRPr="0069662D">
              <w:rPr>
                <w:rFonts w:hAnsi="標楷體" w:hint="eastAsia"/>
                <w:sz w:val="28"/>
              </w:rPr>
              <w:t>∣</w:t>
            </w:r>
          </w:p>
          <w:p w:rsidR="00DA28E0" w:rsidRPr="0069662D" w:rsidRDefault="00DA28E0" w:rsidP="00A8233C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</w:rPr>
            </w:pPr>
            <w:r w:rsidRPr="0069662D">
              <w:rPr>
                <w:rFonts w:hAnsi="標楷體" w:hint="eastAsia"/>
                <w:sz w:val="28"/>
              </w:rPr>
              <w:t>12:00</w:t>
            </w:r>
          </w:p>
          <w:p w:rsidR="00DA28E0" w:rsidRPr="0069662D" w:rsidRDefault="00DA28E0" w:rsidP="00A8233C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</w:rPr>
            </w:pPr>
            <w:r w:rsidRPr="0069662D">
              <w:rPr>
                <w:rFonts w:hAnsi="標楷體" w:hint="eastAsia"/>
                <w:sz w:val="28"/>
              </w:rPr>
              <w:t>(3節)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:rsidR="00DA28E0" w:rsidRPr="008B2A59" w:rsidRDefault="00DA28E0" w:rsidP="008B2A59">
            <w:pPr>
              <w:pStyle w:val="a3"/>
              <w:autoSpaceDE w:val="0"/>
              <w:autoSpaceDN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2A59">
              <w:rPr>
                <w:rFonts w:ascii="標楷體" w:eastAsia="標楷體" w:hAnsi="標楷體" w:hint="eastAsia"/>
                <w:b/>
                <w:szCs w:val="24"/>
              </w:rPr>
              <w:t>國文：世界文學</w:t>
            </w:r>
          </w:p>
          <w:p w:rsidR="00DA28E0" w:rsidRPr="008B2A59" w:rsidRDefault="00DA28E0" w:rsidP="008B2A59">
            <w:pPr>
              <w:pStyle w:val="Default"/>
              <w:numPr>
                <w:ilvl w:val="0"/>
                <w:numId w:val="3"/>
              </w:numPr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世界文學賞析與劇本創作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授課教師：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嘉義縣新港國中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  <w:b/>
              </w:rPr>
            </w:pPr>
            <w:r w:rsidRPr="008B2A59">
              <w:rPr>
                <w:rFonts w:hAnsi="標楷體" w:hint="eastAsia"/>
              </w:rPr>
              <w:t>柯依妏老師</w:t>
            </w:r>
          </w:p>
        </w:tc>
        <w:tc>
          <w:tcPr>
            <w:tcW w:w="2787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A28E0" w:rsidRPr="008B2A59" w:rsidRDefault="00DA28E0" w:rsidP="008B2A59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b/>
                <w:kern w:val="0"/>
              </w:rPr>
            </w:pPr>
            <w:r w:rsidRPr="008B2A59">
              <w:rPr>
                <w:rFonts w:ascii="標楷體" w:eastAsia="標楷體" w:hAnsi="標楷體" w:cs="新細明體" w:hint="eastAsia"/>
                <w:b/>
                <w:kern w:val="0"/>
              </w:rPr>
              <w:t>機器人初體驗</w:t>
            </w:r>
          </w:p>
          <w:p w:rsidR="00DA28E0" w:rsidRPr="008B2A59" w:rsidRDefault="00DA28E0" w:rsidP="008B2A59">
            <w:pPr>
              <w:pStyle w:val="a3"/>
              <w:widowControl/>
              <w:numPr>
                <w:ilvl w:val="0"/>
                <w:numId w:val="5"/>
              </w:numPr>
              <w:spacing w:line="320" w:lineRule="exact"/>
              <w:ind w:leftChars="0" w:left="269" w:hanging="269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2A59">
              <w:rPr>
                <w:rFonts w:ascii="標楷體" w:eastAsia="標楷體" w:hAnsi="標楷體" w:cs="新細明體" w:hint="eastAsia"/>
                <w:kern w:val="0"/>
                <w:szCs w:val="24"/>
              </w:rPr>
              <w:t>機器人初探</w:t>
            </w:r>
          </w:p>
          <w:p w:rsidR="00DA28E0" w:rsidRPr="008B2A59" w:rsidRDefault="00DA28E0" w:rsidP="008B2A59">
            <w:pPr>
              <w:pStyle w:val="a3"/>
              <w:widowControl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2A59">
              <w:rPr>
                <w:rFonts w:ascii="標楷體" w:eastAsia="標楷體" w:hAnsi="標楷體" w:cs="新細明體" w:hint="eastAsia"/>
                <w:kern w:val="0"/>
                <w:szCs w:val="24"/>
              </w:rPr>
              <w:t>我的音樂機器人</w:t>
            </w:r>
          </w:p>
          <w:p w:rsidR="00DA28E0" w:rsidRPr="008B2A59" w:rsidRDefault="00DA28E0" w:rsidP="008B2A59">
            <w:pPr>
              <w:pStyle w:val="a3"/>
              <w:widowControl/>
              <w:numPr>
                <w:ilvl w:val="0"/>
                <w:numId w:val="5"/>
              </w:numPr>
              <w:spacing w:line="3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2A59">
              <w:rPr>
                <w:rFonts w:ascii="標楷體" w:eastAsia="標楷體" w:hAnsi="標楷體" w:cs="新細明體" w:hint="eastAsia"/>
                <w:kern w:val="0"/>
                <w:szCs w:val="24"/>
              </w:rPr>
              <w:t>會走路的避障車</w:t>
            </w:r>
          </w:p>
          <w:p w:rsidR="00DA28E0" w:rsidRPr="008B2A59" w:rsidRDefault="00DA28E0" w:rsidP="008B2A5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2A59">
              <w:rPr>
                <w:rFonts w:ascii="標楷體" w:eastAsia="標楷體" w:hAnsi="標楷體" w:cs="新細明體" w:hint="eastAsia"/>
                <w:kern w:val="0"/>
                <w:szCs w:val="24"/>
              </w:rPr>
              <w:t>創造者系列學習</w:t>
            </w:r>
          </w:p>
          <w:p w:rsidR="00DA28E0" w:rsidRPr="008B2A59" w:rsidRDefault="00DA28E0" w:rsidP="008B2A59">
            <w:pPr>
              <w:pStyle w:val="a3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20" w:lineRule="exac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B2A59">
              <w:rPr>
                <w:rFonts w:ascii="標楷體" w:eastAsia="標楷體" w:hAnsi="標楷體" w:cs="新細明體" w:hint="eastAsia"/>
                <w:kern w:val="0"/>
                <w:szCs w:val="24"/>
              </w:rPr>
              <w:t>創意發明賽</w:t>
            </w:r>
          </w:p>
          <w:p w:rsidR="00DA28E0" w:rsidRPr="008B2A59" w:rsidRDefault="00DA28E0" w:rsidP="008B2A59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1204AF" w:rsidRPr="008B2A59" w:rsidRDefault="001204AF" w:rsidP="008B2A59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DA28E0" w:rsidRPr="008B2A59" w:rsidRDefault="00DA28E0" w:rsidP="008B2A59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B2A59">
              <w:rPr>
                <w:rFonts w:ascii="標楷體" w:eastAsia="標楷體" w:hAnsi="標楷體" w:cs="Arial" w:hint="eastAsia"/>
                <w:color w:val="000000"/>
                <w:kern w:val="0"/>
              </w:rPr>
              <w:t>授課教師：</w:t>
            </w:r>
          </w:p>
          <w:p w:rsidR="00DA28E0" w:rsidRPr="008B2A59" w:rsidRDefault="00DA28E0" w:rsidP="008B2A59">
            <w:pPr>
              <w:widowControl/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B2A59">
              <w:rPr>
                <w:rFonts w:ascii="標楷體" w:eastAsia="標楷體" w:hAnsi="標楷體" w:cs="Arial"/>
                <w:color w:val="000000"/>
                <w:kern w:val="0"/>
              </w:rPr>
              <w:t>嘉義縣</w:t>
            </w:r>
            <w:r w:rsidRPr="008B2A59">
              <w:rPr>
                <w:rFonts w:ascii="標楷體" w:eastAsia="標楷體" w:hAnsi="標楷體" w:cs="Arial" w:hint="eastAsia"/>
                <w:color w:val="000000"/>
                <w:kern w:val="0"/>
              </w:rPr>
              <w:t>東榮</w:t>
            </w:r>
            <w:r w:rsidRPr="008B2A59">
              <w:rPr>
                <w:rFonts w:ascii="標楷體" w:eastAsia="標楷體" w:hAnsi="標楷體" w:cs="Arial"/>
                <w:color w:val="000000"/>
                <w:kern w:val="0"/>
              </w:rPr>
              <w:t>國小</w:t>
            </w:r>
          </w:p>
          <w:p w:rsidR="00DA28E0" w:rsidRPr="008B2A59" w:rsidRDefault="00DA28E0" w:rsidP="008B2A59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B2A59">
              <w:rPr>
                <w:rFonts w:ascii="標楷體" w:eastAsia="標楷體" w:hAnsi="標楷體" w:cs="Arial" w:hint="eastAsia"/>
                <w:color w:val="000000"/>
                <w:kern w:val="0"/>
              </w:rPr>
              <w:t>賴韋丞</w:t>
            </w:r>
            <w:r w:rsidRPr="008B2A59">
              <w:rPr>
                <w:rFonts w:ascii="標楷體" w:eastAsia="標楷體" w:hAnsi="標楷體" w:cs="Arial" w:hint="eastAsia"/>
                <w:color w:val="000000"/>
                <w:kern w:val="0"/>
                <w:lang w:eastAsia="zh-HK"/>
              </w:rPr>
              <w:t>老師</w:t>
            </w:r>
          </w:p>
          <w:p w:rsidR="00DA28E0" w:rsidRPr="008B2A59" w:rsidRDefault="00DA28E0" w:rsidP="008B2A59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B2A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助</w:t>
            </w:r>
            <w:r w:rsidRPr="008B2A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理</w:t>
            </w:r>
            <w:r w:rsidRPr="008B2A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教</w:t>
            </w:r>
            <w:r w:rsidRPr="008B2A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師</w:t>
            </w:r>
            <w:r w:rsidRPr="008B2A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：</w:t>
            </w:r>
          </w:p>
          <w:p w:rsidR="00DA28E0" w:rsidRPr="008B2A59" w:rsidRDefault="00DA28E0" w:rsidP="008B2A59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標楷體" w:eastAsia="標楷體" w:hAnsi="標楷體" w:cs="Arial"/>
                <w:color w:val="000000"/>
                <w:kern w:val="0"/>
                <w:szCs w:val="24"/>
              </w:rPr>
            </w:pPr>
            <w:r w:rsidRPr="008B2A59">
              <w:rPr>
                <w:rFonts w:ascii="標楷體" w:eastAsia="標楷體" w:hAnsi="標楷體" w:cs="Arial" w:hint="eastAsia"/>
                <w:color w:val="000000"/>
                <w:kern w:val="0"/>
                <w:szCs w:val="24"/>
              </w:rPr>
              <w:t>嘉義縣東榮</w:t>
            </w:r>
            <w:r w:rsidRPr="008B2A59">
              <w:rPr>
                <w:rFonts w:ascii="標楷體" w:eastAsia="標楷體" w:hAnsi="標楷體" w:cs="Arial"/>
                <w:color w:val="000000"/>
                <w:kern w:val="0"/>
                <w:szCs w:val="24"/>
              </w:rPr>
              <w:t>國小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  <w:b/>
              </w:rPr>
            </w:pPr>
            <w:r w:rsidRPr="008B2A59">
              <w:rPr>
                <w:rFonts w:hAnsi="標楷體" w:cs="Arial" w:hint="eastAsia"/>
              </w:rPr>
              <w:t>賴建璋</w:t>
            </w:r>
            <w:r w:rsidRPr="008B2A59">
              <w:rPr>
                <w:rFonts w:hAnsi="標楷體" w:cs="Arial" w:hint="eastAsia"/>
                <w:lang w:eastAsia="zh-HK"/>
              </w:rPr>
              <w:t>老師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DA28E0" w:rsidRPr="008B2A59" w:rsidRDefault="00DA28E0" w:rsidP="008B2A59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</w:rPr>
            </w:pPr>
            <w:r w:rsidRPr="008B2A59">
              <w:rPr>
                <w:rFonts w:ascii="標楷體" w:eastAsia="標楷體" w:hAnsi="標楷體" w:cs="Arial"/>
                <w:b/>
                <w:bCs/>
                <w:color w:val="000000"/>
                <w:kern w:val="0"/>
              </w:rPr>
              <w:t>數學：</w:t>
            </w:r>
            <w:r w:rsidRPr="008B2A59">
              <w:rPr>
                <w:rFonts w:ascii="標楷體" w:eastAsia="標楷體" w:hAnsi="標楷體" w:cs="Arial" w:hint="eastAsia"/>
                <w:b/>
                <w:bCs/>
                <w:color w:val="000000"/>
                <w:kern w:val="0"/>
              </w:rPr>
              <w:t>終極密碼</w:t>
            </w:r>
          </w:p>
          <w:p w:rsidR="00DA28E0" w:rsidRPr="008B2A59" w:rsidRDefault="00DA28E0" w:rsidP="008B2A59">
            <w:pPr>
              <w:widowControl/>
              <w:numPr>
                <w:ilvl w:val="0"/>
                <w:numId w:val="6"/>
              </w:num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B2A59">
              <w:rPr>
                <w:rFonts w:ascii="標楷體" w:eastAsia="標楷體" w:hAnsi="標楷體" w:cs="Arial" w:hint="eastAsia"/>
                <w:color w:val="000000"/>
                <w:kern w:val="0"/>
              </w:rPr>
              <w:t>數學解題</w:t>
            </w:r>
          </w:p>
          <w:p w:rsidR="00DA28E0" w:rsidRPr="008B2A59" w:rsidRDefault="00DA28E0" w:rsidP="008B2A59">
            <w:pPr>
              <w:widowControl/>
              <w:numPr>
                <w:ilvl w:val="0"/>
                <w:numId w:val="6"/>
              </w:numPr>
              <w:spacing w:line="320" w:lineRule="exact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8B2A59">
              <w:rPr>
                <w:rFonts w:ascii="標楷體" w:eastAsia="標楷體" w:hAnsi="標楷體" w:cs="Arial"/>
                <w:color w:val="000000"/>
                <w:kern w:val="0"/>
              </w:rPr>
              <w:t>數</w:t>
            </w:r>
            <w:r w:rsidRPr="008B2A59">
              <w:rPr>
                <w:rFonts w:ascii="標楷體" w:eastAsia="標楷體" w:hAnsi="標楷體" w:cs="Arial" w:hint="eastAsia"/>
                <w:color w:val="000000"/>
                <w:kern w:val="0"/>
              </w:rPr>
              <w:t>學推理</w:t>
            </w:r>
          </w:p>
          <w:p w:rsidR="00DA28E0" w:rsidRPr="008B2A59" w:rsidRDefault="00DA28E0" w:rsidP="008B2A59">
            <w:pPr>
              <w:pStyle w:val="Default"/>
              <w:spacing w:line="320" w:lineRule="exact"/>
              <w:rPr>
                <w:rFonts w:hAnsi="標楷體" w:cs="Arial"/>
              </w:rPr>
            </w:pPr>
          </w:p>
          <w:p w:rsidR="00DA28E0" w:rsidRPr="008B2A59" w:rsidRDefault="00DA28E0" w:rsidP="008B2A59">
            <w:pPr>
              <w:pStyle w:val="Default"/>
              <w:spacing w:line="320" w:lineRule="exact"/>
              <w:rPr>
                <w:rFonts w:hAnsi="標楷體" w:cs="Arial"/>
              </w:rPr>
            </w:pPr>
            <w:r w:rsidRPr="008B2A59">
              <w:rPr>
                <w:rFonts w:hAnsi="標楷體" w:cs="Arial" w:hint="eastAsia"/>
              </w:rPr>
              <w:t>授課教師：</w:t>
            </w:r>
          </w:p>
          <w:p w:rsidR="00DA28E0" w:rsidRPr="008B2A59" w:rsidRDefault="00DA28E0" w:rsidP="008B2A59">
            <w:pPr>
              <w:pStyle w:val="Default"/>
              <w:spacing w:line="320" w:lineRule="exact"/>
              <w:rPr>
                <w:rFonts w:hAnsi="標楷體" w:cs="Arial"/>
              </w:rPr>
            </w:pPr>
            <w:r w:rsidRPr="008B2A59">
              <w:rPr>
                <w:rFonts w:hAnsi="標楷體" w:cs="Arial"/>
              </w:rPr>
              <w:t>嘉義縣興中國小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  <w:b/>
              </w:rPr>
            </w:pPr>
            <w:r w:rsidRPr="008B2A59">
              <w:rPr>
                <w:rFonts w:hAnsi="標楷體" w:cs="Arial"/>
              </w:rPr>
              <w:t>侯雪卿主任</w:t>
            </w:r>
          </w:p>
        </w:tc>
      </w:tr>
      <w:tr w:rsidR="00DA28E0" w:rsidRPr="0069662D" w:rsidTr="00DA28E0">
        <w:trPr>
          <w:trHeight w:val="1888"/>
        </w:trPr>
        <w:tc>
          <w:tcPr>
            <w:tcW w:w="993" w:type="dxa"/>
            <w:shd w:val="clear" w:color="auto" w:fill="auto"/>
            <w:vAlign w:val="center"/>
          </w:tcPr>
          <w:p w:rsidR="00DA28E0" w:rsidRPr="0069662D" w:rsidRDefault="00DA28E0" w:rsidP="00A8233C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</w:rPr>
            </w:pPr>
            <w:r w:rsidRPr="0069662D">
              <w:rPr>
                <w:rFonts w:hAnsi="標楷體" w:hint="eastAsia"/>
                <w:sz w:val="28"/>
              </w:rPr>
              <w:t>13:00∣</w:t>
            </w:r>
          </w:p>
          <w:p w:rsidR="00DA28E0" w:rsidRPr="0069662D" w:rsidRDefault="00DA28E0" w:rsidP="00A8233C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</w:rPr>
            </w:pPr>
            <w:r w:rsidRPr="0069662D">
              <w:rPr>
                <w:rFonts w:hAnsi="標楷體" w:hint="eastAsia"/>
                <w:sz w:val="28"/>
              </w:rPr>
              <w:t>16:00</w:t>
            </w:r>
          </w:p>
          <w:p w:rsidR="00DA28E0" w:rsidRPr="0069662D" w:rsidRDefault="00DA28E0" w:rsidP="00A8233C">
            <w:pPr>
              <w:pStyle w:val="Default"/>
              <w:spacing w:line="360" w:lineRule="exact"/>
              <w:jc w:val="center"/>
              <w:rPr>
                <w:rFonts w:hAnsi="標楷體"/>
                <w:sz w:val="28"/>
              </w:rPr>
            </w:pPr>
            <w:r w:rsidRPr="0069662D">
              <w:rPr>
                <w:rFonts w:hAnsi="標楷體" w:hint="eastAsia"/>
                <w:sz w:val="28"/>
              </w:rPr>
              <w:t>(3節)</w:t>
            </w:r>
          </w:p>
        </w:tc>
        <w:tc>
          <w:tcPr>
            <w:tcW w:w="2599" w:type="dxa"/>
            <w:shd w:val="clear" w:color="auto" w:fill="auto"/>
          </w:tcPr>
          <w:p w:rsidR="00DA28E0" w:rsidRPr="008B2A59" w:rsidRDefault="00DA28E0" w:rsidP="008B2A59">
            <w:pPr>
              <w:pStyle w:val="a3"/>
              <w:autoSpaceDE w:val="0"/>
              <w:autoSpaceDN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2A59">
              <w:rPr>
                <w:rFonts w:ascii="標楷體" w:eastAsia="標楷體" w:hAnsi="標楷體" w:hint="eastAsia"/>
                <w:b/>
                <w:szCs w:val="24"/>
              </w:rPr>
              <w:t>國文：好戲開鑼囉！</w:t>
            </w:r>
          </w:p>
          <w:p w:rsidR="00DA28E0" w:rsidRPr="008B2A59" w:rsidRDefault="00DA28E0" w:rsidP="008B2A59">
            <w:pPr>
              <w:pStyle w:val="Default"/>
              <w:numPr>
                <w:ilvl w:val="0"/>
                <w:numId w:val="4"/>
              </w:numPr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自編話劇表演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授課教師：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嘉義縣新港國中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柯依妏老師</w:t>
            </w:r>
          </w:p>
        </w:tc>
        <w:tc>
          <w:tcPr>
            <w:tcW w:w="278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DA28E0" w:rsidRPr="008B2A59" w:rsidRDefault="00DA28E0" w:rsidP="008B2A59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8B2A59">
              <w:rPr>
                <w:rFonts w:ascii="標楷體" w:eastAsia="標楷體" w:hAnsi="標楷體" w:hint="eastAsia"/>
                <w:b/>
                <w:szCs w:val="24"/>
              </w:rPr>
              <w:t>領導才能：系統思考與未來想像</w:t>
            </w:r>
          </w:p>
          <w:p w:rsidR="00DA28E0" w:rsidRPr="008B2A59" w:rsidRDefault="00DA28E0" w:rsidP="008B2A5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7" w:hanging="317"/>
              <w:jc w:val="both"/>
              <w:rPr>
                <w:rFonts w:ascii="標楷體" w:eastAsia="標楷體" w:hAnsi="標楷體"/>
                <w:szCs w:val="24"/>
              </w:rPr>
            </w:pPr>
            <w:r w:rsidRPr="008B2A59">
              <w:rPr>
                <w:rFonts w:ascii="標楷體" w:eastAsia="標楷體" w:hAnsi="標楷體" w:hint="eastAsia"/>
                <w:szCs w:val="24"/>
              </w:rPr>
              <w:t>美夢成真拍賣會</w:t>
            </w:r>
          </w:p>
          <w:p w:rsidR="00DA28E0" w:rsidRPr="008B2A59" w:rsidRDefault="00DA28E0" w:rsidP="008B2A59">
            <w:pPr>
              <w:pStyle w:val="a3"/>
              <w:autoSpaceDE w:val="0"/>
              <w:autoSpaceDN w:val="0"/>
              <w:adjustRightInd w:val="0"/>
              <w:spacing w:line="320" w:lineRule="exact"/>
              <w:ind w:leftChars="190" w:left="458" w:hanging="2"/>
              <w:jc w:val="both"/>
              <w:rPr>
                <w:rFonts w:ascii="標楷體" w:eastAsia="標楷體" w:hAnsi="標楷體"/>
                <w:szCs w:val="24"/>
              </w:rPr>
            </w:pPr>
            <w:r w:rsidRPr="008B2A59">
              <w:rPr>
                <w:rFonts w:ascii="標楷體" w:eastAsia="標楷體" w:hAnsi="標楷體" w:hint="eastAsia"/>
                <w:szCs w:val="24"/>
              </w:rPr>
              <w:t>(釐清價值觀)</w:t>
            </w:r>
          </w:p>
          <w:p w:rsidR="00DA28E0" w:rsidRPr="008B2A59" w:rsidRDefault="00DA28E0" w:rsidP="008B2A59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20" w:lineRule="exact"/>
              <w:ind w:leftChars="0" w:left="317" w:hanging="317"/>
              <w:jc w:val="both"/>
              <w:rPr>
                <w:rFonts w:ascii="新細明體" w:hAnsi="新細明體"/>
                <w:szCs w:val="24"/>
              </w:rPr>
            </w:pPr>
            <w:r w:rsidRPr="008B2A59">
              <w:rPr>
                <w:rFonts w:ascii="標楷體" w:eastAsia="標楷體" w:hAnsi="標楷體" w:hint="eastAsia"/>
                <w:szCs w:val="24"/>
              </w:rPr>
              <w:t>以系統思考來進行問題解決</w:t>
            </w:r>
          </w:p>
          <w:p w:rsidR="008B2A59" w:rsidRPr="008B2A59" w:rsidRDefault="008B2A59" w:rsidP="008B2A59">
            <w:pPr>
              <w:autoSpaceDE w:val="0"/>
              <w:autoSpaceDN w:val="0"/>
              <w:adjustRightInd w:val="0"/>
              <w:spacing w:line="320" w:lineRule="exact"/>
              <w:jc w:val="both"/>
              <w:rPr>
                <w:rFonts w:ascii="新細明體" w:hAnsi="新細明體"/>
              </w:rPr>
            </w:pPr>
          </w:p>
          <w:p w:rsidR="00DA28E0" w:rsidRPr="008B2A59" w:rsidRDefault="00DA28E0" w:rsidP="008B2A59">
            <w:pPr>
              <w:pStyle w:val="a3"/>
              <w:autoSpaceDE w:val="0"/>
              <w:autoSpaceDN w:val="0"/>
              <w:adjustRightInd w:val="0"/>
              <w:spacing w:line="320" w:lineRule="exact"/>
              <w:ind w:leftChars="0" w:left="0"/>
              <w:jc w:val="both"/>
              <w:rPr>
                <w:rFonts w:ascii="標楷體" w:eastAsia="標楷體" w:hAnsi="標楷體"/>
                <w:szCs w:val="24"/>
              </w:rPr>
            </w:pPr>
            <w:r w:rsidRPr="008B2A59">
              <w:rPr>
                <w:rFonts w:ascii="標楷體" w:eastAsia="標楷體" w:hAnsi="標楷體" w:hint="eastAsia"/>
                <w:szCs w:val="24"/>
              </w:rPr>
              <w:t>授課教師：</w:t>
            </w:r>
          </w:p>
          <w:p w:rsidR="00DA28E0" w:rsidRPr="008B2A59" w:rsidRDefault="00DA28E0" w:rsidP="008B2A5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8B2A59">
              <w:rPr>
                <w:rFonts w:ascii="標楷體" w:eastAsia="標楷體" w:hAnsi="標楷體" w:cs="標楷體" w:hint="eastAsia"/>
                <w:kern w:val="0"/>
              </w:rPr>
              <w:t>嘉義縣民雄國中</w:t>
            </w:r>
          </w:p>
          <w:p w:rsidR="00DA28E0" w:rsidRPr="008B2A59" w:rsidRDefault="00DA28E0" w:rsidP="008B2A59">
            <w:pPr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 w:cs="標楷體"/>
                <w:kern w:val="0"/>
              </w:rPr>
            </w:pPr>
            <w:r w:rsidRPr="008B2A59">
              <w:rPr>
                <w:rFonts w:ascii="標楷體" w:eastAsia="標楷體" w:hAnsi="標楷體" w:cs="標楷體" w:hint="eastAsia"/>
                <w:kern w:val="0"/>
              </w:rPr>
              <w:t>吳美枝老師</w:t>
            </w:r>
          </w:p>
          <w:p w:rsidR="00DA28E0" w:rsidRPr="008B2A59" w:rsidRDefault="00DA28E0" w:rsidP="008B2A59">
            <w:pPr>
              <w:pStyle w:val="Default"/>
              <w:spacing w:line="320" w:lineRule="exact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助理教師：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嘉義縣民雄國中</w:t>
            </w:r>
          </w:p>
          <w:p w:rsidR="00DA28E0" w:rsidRPr="008B2A59" w:rsidRDefault="00DA28E0" w:rsidP="008B2A59">
            <w:pPr>
              <w:pStyle w:val="Default"/>
              <w:adjustRightInd/>
              <w:spacing w:line="320" w:lineRule="exact"/>
              <w:jc w:val="both"/>
              <w:rPr>
                <w:rFonts w:hAnsi="標楷體"/>
              </w:rPr>
            </w:pPr>
            <w:r w:rsidRPr="008B2A59">
              <w:rPr>
                <w:rFonts w:hAnsi="標楷體" w:hint="eastAsia"/>
              </w:rPr>
              <w:t>郭芳瑄老師</w:t>
            </w:r>
          </w:p>
        </w:tc>
      </w:tr>
    </w:tbl>
    <w:p w:rsidR="00021413" w:rsidRPr="00DA28E0" w:rsidRDefault="00021413"/>
    <w:sectPr w:rsidR="00021413" w:rsidRPr="00DA28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521D8"/>
    <w:multiLevelType w:val="hybridMultilevel"/>
    <w:tmpl w:val="463A7B4C"/>
    <w:lvl w:ilvl="0" w:tplc="563474A2">
      <w:start w:val="1"/>
      <w:numFmt w:val="decimal"/>
      <w:lvlText w:val="(%1)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5529E"/>
    <w:multiLevelType w:val="hybridMultilevel"/>
    <w:tmpl w:val="9208B786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2">
    <w:nsid w:val="248C550F"/>
    <w:multiLevelType w:val="hybridMultilevel"/>
    <w:tmpl w:val="EB441006"/>
    <w:lvl w:ilvl="0" w:tplc="380ED382">
      <w:start w:val="1"/>
      <w:numFmt w:val="decimal"/>
      <w:lvlText w:val="(%1)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5C66601"/>
    <w:multiLevelType w:val="hybridMultilevel"/>
    <w:tmpl w:val="9804713A"/>
    <w:lvl w:ilvl="0" w:tplc="203C11F6">
      <w:start w:val="1"/>
      <w:numFmt w:val="decimal"/>
      <w:lvlText w:val="(%1)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6744A78"/>
    <w:multiLevelType w:val="hybridMultilevel"/>
    <w:tmpl w:val="2FAADE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D230918"/>
    <w:multiLevelType w:val="hybridMultilevel"/>
    <w:tmpl w:val="A88A5DFA"/>
    <w:lvl w:ilvl="0" w:tplc="CDE2D966">
      <w:start w:val="1"/>
      <w:numFmt w:val="decimal"/>
      <w:lvlText w:val="(%1)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702388A"/>
    <w:multiLevelType w:val="hybridMultilevel"/>
    <w:tmpl w:val="51F80002"/>
    <w:lvl w:ilvl="0" w:tplc="B206209E">
      <w:start w:val="1"/>
      <w:numFmt w:val="decimal"/>
      <w:lvlText w:val="(%1)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3777FC"/>
    <w:multiLevelType w:val="hybridMultilevel"/>
    <w:tmpl w:val="927295BE"/>
    <w:lvl w:ilvl="0" w:tplc="04090015">
      <w:start w:val="1"/>
      <w:numFmt w:val="taiwaneseCountingThousand"/>
      <w:lvlText w:val="%1、"/>
      <w:lvlJc w:val="left"/>
      <w:pPr>
        <w:ind w:left="7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8">
    <w:nsid w:val="753B2260"/>
    <w:multiLevelType w:val="hybridMultilevel"/>
    <w:tmpl w:val="88A0FE9A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9">
    <w:nsid w:val="7624157A"/>
    <w:multiLevelType w:val="hybridMultilevel"/>
    <w:tmpl w:val="2AB4A424"/>
    <w:lvl w:ilvl="0" w:tplc="861EA862">
      <w:start w:val="1"/>
      <w:numFmt w:val="decimal"/>
      <w:lvlText w:val="(%1)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F527EC"/>
    <w:multiLevelType w:val="hybridMultilevel"/>
    <w:tmpl w:val="9EB62586"/>
    <w:lvl w:ilvl="0" w:tplc="E230EC18">
      <w:start w:val="1"/>
      <w:numFmt w:val="decimal"/>
      <w:lvlText w:val="(%1)"/>
      <w:lvlJc w:val="left"/>
      <w:pPr>
        <w:ind w:left="480" w:hanging="480"/>
      </w:pPr>
      <w:rPr>
        <w:rFonts w:ascii="Arial Unicode MS" w:eastAsia="Arial Unicode MS" w:hAnsi="Arial Unicode MS" w:cs="Arial Unicode MS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6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E0"/>
    <w:rsid w:val="00021413"/>
    <w:rsid w:val="001204AF"/>
    <w:rsid w:val="002710D3"/>
    <w:rsid w:val="003013F2"/>
    <w:rsid w:val="00344E17"/>
    <w:rsid w:val="00605C25"/>
    <w:rsid w:val="007E1F10"/>
    <w:rsid w:val="007F38B2"/>
    <w:rsid w:val="00844CE5"/>
    <w:rsid w:val="008A131B"/>
    <w:rsid w:val="008B2A59"/>
    <w:rsid w:val="00956D32"/>
    <w:rsid w:val="009B2E41"/>
    <w:rsid w:val="00A20E63"/>
    <w:rsid w:val="00BD3313"/>
    <w:rsid w:val="00CD3767"/>
    <w:rsid w:val="00D012D6"/>
    <w:rsid w:val="00D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7EF9-6458-4BFF-A03C-B52B9BAF5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8E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A28E0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uiPriority w:val="99"/>
    <w:rsid w:val="00DA28E0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table" w:styleId="a4">
    <w:name w:val="Table Grid"/>
    <w:basedOn w:val="a1"/>
    <w:uiPriority w:val="59"/>
    <w:rsid w:val="00DA28E0"/>
    <w:rPr>
      <w:rFonts w:ascii="Agency FB" w:eastAsia="新細明體" w:hAnsi="Agency FB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A20E6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44C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goo.gl/forms/3lvD9unduKWVd1fT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cedu.cyc.edu.tw/spc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A4BC3-22B0-4477-9DDB-4B0D8843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CYCuser</cp:lastModifiedBy>
  <cp:revision>2</cp:revision>
  <dcterms:created xsi:type="dcterms:W3CDTF">2019-01-03T03:10:00Z</dcterms:created>
  <dcterms:modified xsi:type="dcterms:W3CDTF">2019-01-03T03:10:00Z</dcterms:modified>
</cp:coreProperties>
</file>